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type="tile"/>
    </v:background>
  </w:background>
  <w:body>
    <w:p w:rsidR="00DB5F61" w:rsidRPr="00DB5F61" w:rsidRDefault="00DB5F61" w:rsidP="001B3A9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8"/>
          <w:szCs w:val="21"/>
          <w:lang w:eastAsia="ru-RU"/>
        </w:rPr>
        <w:t>Скрижал</w:t>
      </w:r>
      <w:r w:rsidR="001B3A94" w:rsidRPr="009C7720"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 w:rsidRPr="00DB5F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 посещении </w:t>
      </w:r>
    </w:p>
    <w:p w:rsidR="00DB5F61" w:rsidRPr="00DB5F61" w:rsidRDefault="001B3A94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B3A94">
        <w:rPr>
          <w:rFonts w:ascii="Times New Roman" w:eastAsia="Times New Roman" w:hAnsi="Times New Roman" w:cs="Times New Roman"/>
          <w:noProof/>
          <w:sz w:val="24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58E833A4" wp14:editId="5F1212C3">
            <wp:simplePos x="0" y="0"/>
            <wp:positionH relativeFrom="column">
              <wp:posOffset>-2481267</wp:posOffset>
            </wp:positionH>
            <wp:positionV relativeFrom="paragraph">
              <wp:posOffset>561975</wp:posOffset>
            </wp:positionV>
            <wp:extent cx="10504967" cy="7358047"/>
            <wp:effectExtent l="0" t="7620" r="3175" b="3175"/>
            <wp:wrapNone/>
            <wp:docPr id="2" name="Рисунок 2" descr="C:\Users\Anton\Pictures\Ramki\ramka1\ra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Pictures\Ramki\ramka1\ram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4967" cy="73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Хвала, что взошла от </w:t>
      </w:r>
      <w:proofErr w:type="spellStart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наивеличественной</w:t>
      </w:r>
      <w:proofErr w:type="spellEnd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Сути</w:t>
      </w:r>
      <w:proofErr w:type="gramStart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воей, и слава, что воссияла от </w:t>
      </w:r>
      <w:proofErr w:type="spellStart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наилучезарной</w:t>
      </w:r>
      <w:proofErr w:type="spellEnd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Красоты Твоей, да пребудут на Тебе, о Ты, Кто есть Проявление Великолепия, Царь Вечности и Господь всего сущего на небесах и на земле! Свидетельствую, что владычество Бога и Его господство, величие Бога и Его великолепие явлены были чрез Тебя, и Дневные Светила предвечной славы пролили свой свет на небесах</w:t>
      </w:r>
      <w:proofErr w:type="gramStart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воего непреложного повеления, и Красота Незримого воссияла над окоемом творения. И еще свидетельствую, что одним росчерком</w:t>
      </w:r>
      <w:proofErr w:type="gramStart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воего Пера исполнилось Твое повеление «Будь!», и огласилась Сокровенная Божия тайна, и появилось на свет все сотворенное, и были ниспосланы все Отк</w:t>
      </w:r>
      <w:r w:rsidR="00DB5F61"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softHyphen/>
        <w:t>ровения.</w:t>
      </w:r>
    </w:p>
    <w:p w:rsidR="00DB5F61" w:rsidRPr="00DB5F61" w:rsidRDefault="00DB5F61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Еще свидетельствую, что чрез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вою красоту раскрылась красота Возлюбленного и чрез Твой лик воссиял лик Желанного и что чрез слово Твое судишь Ты всякое творение, вознося тех, кто предан Тебе, к вершине славы, а неверных низвергая в глубочайшую бездну.</w:t>
      </w:r>
    </w:p>
    <w:p w:rsidR="00DB5F61" w:rsidRPr="00DB5F61" w:rsidRDefault="00DB5F61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Свидетельствую, что тот, кто распознал Тебя, распознал Бога, а тот, кто достиг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воего присутствия, достиг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Божиего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присутствия. Велико, посему, блаженство того, кто уверовал в Тебя и в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вои знамения, кто смирился пред владычеством Твоим, кто удостоился чести встретиться с Тобой, кто обрел благоволение Твое и кто пребывал округ Тебя и встал пред престолом Твоим. Но горе тому, кто согрешил против Тебя, и отверг Тебя, и отринул знамения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вои, и выступил против Твоего владычества, и ополчился на Тебя, и исполнился гордыни пред ликом Твоим, и оспорил Твои свидетельства, и бежал от Твоего господства и власти Твоей, и был причислен к тем неверным, чьи имена начертаны перстами Твоего веления на </w:t>
      </w:r>
      <w:bookmarkStart w:id="0" w:name="_GoBack"/>
      <w:bookmarkEnd w:id="0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Твоих священных Скрижалях.</w:t>
      </w:r>
    </w:p>
    <w:p w:rsidR="00DB5F61" w:rsidRPr="00DB5F61" w:rsidRDefault="00DB5F61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Да овеют меня, о мой Боже и Возлюбленный мой, от десницы милосердия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воего и нежной заботы Твоей святые дуновения Твоего благорасположения, дабы я отрешился от себя и от мира сего ради двора Твоей близо</w:t>
      </w: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softHyphen/>
        <w:t xml:space="preserve">сти и присутствия Твоего. Волен Ты вершить, что угодно Тебе. И поистине Ты превыше всего сущего. </w:t>
      </w:r>
    </w:p>
    <w:p w:rsidR="00DB5F61" w:rsidRPr="00DB5F61" w:rsidRDefault="00DB5F61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Поминание Бога и Его восхваление, слава Бога и Его великолепие да пребудут с Тобой, 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Ты, кто есть Его Красота! Свидетельствую, что взор творения никогда не созерцал столь гонимого, как Ты. Во все дни жития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воего был Ты погружен в пучину бедствий. Некогда пребывал Ты в цепях и оковах, другой раз поднялся на Тебя меч врагов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воих. Однако, презрев сие, повелел Ты всем людям выполнять то, что Тебе предписано Тем, Кто Всеведущ, Премудр.</w:t>
      </w:r>
    </w:p>
    <w:p w:rsidR="00DB5F61" w:rsidRPr="00DB5F61" w:rsidRDefault="00DB5F61" w:rsidP="00DB5F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Да будет мой дух искуплением за те несправедливости, что Ты претерпел, а душа моя </w:t>
      </w:r>
      <w:r w:rsidRPr="00DB5F61">
        <w:rPr>
          <w:rFonts w:ascii="Peterburg" w:eastAsia="Times New Roman" w:hAnsi="Peterburg" w:cs="Times New Roman"/>
          <w:sz w:val="24"/>
          <w:szCs w:val="21"/>
          <w:lang w:eastAsia="ru-RU"/>
        </w:rPr>
        <w:t>—</w:t>
      </w: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выкупом за те невзгоды, что Ты вынес. Молю Бога именем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воим и именами тех, чьи лица озарены отблеском света от лика Твоего, и кто из любви к Тебе исполнил все предписанное для них,</w:t>
      </w:r>
      <w:r w:rsidRPr="00DB5F61">
        <w:rPr>
          <w:rFonts w:ascii="Peterburg" w:eastAsia="Times New Roman" w:hAnsi="Peterburg" w:cs="Times New Roman"/>
          <w:sz w:val="24"/>
          <w:szCs w:val="21"/>
          <w:lang w:eastAsia="ru-RU"/>
        </w:rPr>
        <w:t>—</w:t>
      </w: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разорви завесы, что встали между Тобой и Твоими созданиями, и надели меня благом мира сего и мира грядущего. Воистину, Ты Всемогущий,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Наивозвышенный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Всеславный, Вечно Прощающий,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Наисострадательный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DB5F61" w:rsidRPr="00DB5F61" w:rsidRDefault="00DB5F61" w:rsidP="00DB5F61">
      <w:pPr>
        <w:spacing w:after="0" w:line="25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Благослови, о Господи мой Боже, Божественное Древо Лотос, и листья его, и большие и малые его ветви, и его ростки, и побеги, пока существуют превосходнейшие имена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вои и покуда длятся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наивеличественные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проявления Твои. Храни же Его от козней посягателя и от 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полчищ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тиранства. Ты, воистину, Всесильный, Всемогущий. Благослови также, о Господи мой Боже, слуг</w:t>
      </w:r>
      <w:proofErr w:type="gram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</w:t>
      </w:r>
      <w:proofErr w:type="gram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воих и служанок, кои обрели Тебя. Ты, истинно,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Всещедрый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Чья милость безгранична. Нет Бога, кроме Тебя, Вечно Прощающего, </w:t>
      </w:r>
      <w:proofErr w:type="spellStart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Наищедрого</w:t>
      </w:r>
      <w:proofErr w:type="spellEnd"/>
      <w:r w:rsidRPr="00DB5F61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F96D37" w:rsidRPr="001B3A94" w:rsidRDefault="00DB5F61" w:rsidP="001B3A94">
      <w:pPr>
        <w:spacing w:after="283" w:line="250" w:lineRule="atLeast"/>
        <w:jc w:val="right"/>
        <w:rPr>
          <w:sz w:val="24"/>
        </w:rPr>
      </w:pPr>
      <w:r w:rsidRPr="00DB5F6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Бахаулла</w:t>
      </w:r>
    </w:p>
    <w:sectPr w:rsidR="00F96D37" w:rsidRPr="001B3A94" w:rsidSect="001B3A94">
      <w:pgSz w:w="11906" w:h="16838"/>
      <w:pgMar w:top="1418" w:right="1558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1"/>
    <w:rsid w:val="001B3A94"/>
    <w:rsid w:val="004B16B5"/>
    <w:rsid w:val="009C7720"/>
    <w:rsid w:val="00DB5F61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5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5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DB5F61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tyle8">
    <w:name w:val="style8"/>
    <w:basedOn w:val="a"/>
    <w:rsid w:val="00DB5F61"/>
    <w:pPr>
      <w:spacing w:before="113" w:after="113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style18">
    <w:name w:val="style18"/>
    <w:basedOn w:val="a"/>
    <w:rsid w:val="00DB5F61"/>
    <w:pPr>
      <w:spacing w:after="0" w:line="25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tyle19">
    <w:name w:val="style19"/>
    <w:basedOn w:val="a"/>
    <w:rsid w:val="00DB5F61"/>
    <w:pPr>
      <w:spacing w:after="283" w:line="25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5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5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DB5F61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tyle8">
    <w:name w:val="style8"/>
    <w:basedOn w:val="a"/>
    <w:rsid w:val="00DB5F61"/>
    <w:pPr>
      <w:spacing w:before="113" w:after="113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style18">
    <w:name w:val="style18"/>
    <w:basedOn w:val="a"/>
    <w:rsid w:val="00DB5F61"/>
    <w:pPr>
      <w:spacing w:after="0" w:line="25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tyle19">
    <w:name w:val="style19"/>
    <w:basedOn w:val="a"/>
    <w:rsid w:val="00DB5F61"/>
    <w:pPr>
      <w:spacing w:after="283" w:line="25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Скрижаль о посещении</dc:title>
  <dc:creator>Anton</dc:creator>
  <cp:lastModifiedBy>Anton</cp:lastModifiedBy>
  <cp:revision>3</cp:revision>
  <cp:lastPrinted>2011-03-25T13:13:00Z</cp:lastPrinted>
  <dcterms:created xsi:type="dcterms:W3CDTF">2011-03-25T12:50:00Z</dcterms:created>
  <dcterms:modified xsi:type="dcterms:W3CDTF">2011-03-25T13:13:00Z</dcterms:modified>
</cp:coreProperties>
</file>