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BF" w:rsidRDefault="000B1DCE" w:rsidP="000B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color w:val="DA2D0A"/>
        </w:rPr>
      </w:pPr>
      <w:r>
        <w:rPr>
          <w:rFonts w:ascii="Arial" w:hAnsi="Arial" w:cs="Arial"/>
          <w:b/>
          <w:bCs/>
          <w:color w:val="DA2D0A"/>
        </w:rPr>
        <w:t>Принят на заседании Генеральной ассамблеи Международного совета архивов</w:t>
      </w:r>
    </w:p>
    <w:p w:rsidR="000B1DCE" w:rsidRPr="003A24BF" w:rsidRDefault="003A24BF" w:rsidP="000B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color w:val="606060"/>
        </w:rPr>
      </w:pPr>
      <w:r>
        <w:rPr>
          <w:rFonts w:ascii="Arial" w:hAnsi="Arial" w:cs="Arial"/>
          <w:bCs/>
          <w:color w:val="DA2D0A"/>
        </w:rPr>
        <w:t>(Пекин,</w:t>
      </w:r>
      <w:r w:rsidR="000B1DCE" w:rsidRPr="003A24BF">
        <w:rPr>
          <w:rFonts w:ascii="Arial" w:hAnsi="Arial" w:cs="Arial"/>
          <w:bCs/>
          <w:color w:val="DA2D0A"/>
        </w:rPr>
        <w:t xml:space="preserve"> сентябрь 1996 г.)</w:t>
      </w:r>
    </w:p>
    <w:p w:rsidR="000B1DCE" w:rsidRDefault="000B1DCE" w:rsidP="000B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color w:val="60606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606060"/>
        </w:rPr>
        <w:t xml:space="preserve"> </w:t>
      </w:r>
    </w:p>
    <w:p w:rsidR="000B1DCE" w:rsidRDefault="000B1DCE" w:rsidP="000B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color w:val="606060"/>
        </w:rPr>
      </w:pPr>
      <w:r>
        <w:rPr>
          <w:rFonts w:ascii="Arial" w:hAnsi="Arial" w:cs="Arial"/>
          <w:b/>
          <w:bCs/>
          <w:color w:val="606060"/>
        </w:rPr>
        <w:t>ВВЕДЕНИЕ</w:t>
      </w:r>
    </w:p>
    <w:p w:rsidR="000B1DCE" w:rsidRDefault="000B1DCE" w:rsidP="000B1DCE">
      <w:pPr>
        <w:pStyle w:val="BodyText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01. Международный этический кодекс архивистов должен устанавливать высокие стандарты поведения для архивной профессии. Он дол</w:t>
      </w:r>
      <w:bookmarkStart w:id="0" w:name="_GoBack"/>
      <w:bookmarkEnd w:id="0"/>
      <w:r>
        <w:rPr>
          <w:rFonts w:ascii="Arial" w:hAnsi="Arial" w:cs="Arial"/>
          <w:color w:val="606060"/>
          <w:sz w:val="17"/>
          <w:szCs w:val="17"/>
        </w:rPr>
        <w:t>жен знакомить новых членов профессии с этими стандартами, напоминать опытным архивистам об их профессиональной ответственности и внушать общественности уверенность в профессии.</w:t>
      </w:r>
    </w:p>
    <w:p w:rsidR="000B1DCE" w:rsidRDefault="000B1DCE" w:rsidP="000B1DCE">
      <w:pPr>
        <w:pStyle w:val="BodyText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02. Термин «архивисты», используемый в этом кодексе, должен охватывать всех тех, кто занимается контролем, уходом за архивами, их хранением, обеспечением сохранности и управлением.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03. Необходимо убеждать учреждения, осуществляющие трудоустройство, и архивные службы проводить политику и практику, которые способствуют выполнению этого кодекса.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04. Кодекс имеет целью установить этические рамки, которыми должны руководствоваться члены профессии, и не предлагает специфических решений по конкретным проблемам.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05. Принципы сопровождаются комментариями; принципы и комментарии, вместе взятые, представляют собой Этический кодекс.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06. Кодекс зависит от готовности архивных учреждений и профессиональных ассоциаций его выполнять. Это может происходить в форме повышения квалификации и создания механизма для руководства, в случаях сомнения — для расследования неэтичного поведения и, если будет признано целесообразным, для принятия санкций.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b/>
          <w:bCs/>
          <w:color w:val="606060"/>
          <w:sz w:val="17"/>
          <w:szCs w:val="17"/>
        </w:rPr>
        <w:t>ПРИНЦИПЫ И КОММЕНТАРИИ ЭТИЧЕСКОГО КОДЕКСА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1. Архивисты должны защищать целостность архивных материалов и гарантировать их сохранность таким образом, что они будут продолжать оставаться достоверным свидетельством прошлого. Первейшей обязанностью архивистов является обеспечение целостности и сохранности документов, переданных на хранение.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Для выполнения этой обязанности они должны уважать законные, порой противоречивые права и интересы работодателей, владельцев-собственников и пользователей, прошлое, настоящее и будущее. Объективность и беспристрастность архивистов являются мерилом их профессионализма. Они должны оказывать сопротивление любому давлению, направ</w:t>
      </w:r>
      <w:r>
        <w:rPr>
          <w:rFonts w:ascii="Arial" w:hAnsi="Arial" w:cs="Arial"/>
          <w:color w:val="606060"/>
          <w:sz w:val="17"/>
          <w:szCs w:val="17"/>
        </w:rPr>
        <w:softHyphen/>
        <w:t>ленному на манипулирование с документом, с целью сокрытия или искажения фактов.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2. Архивисты должны осуществлять экспертизу ценности, отбор архивных документов и работу с ними в их историческом, правовом и административном контексте, сохраняя принцип происхождения документов.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 xml:space="preserve">Архивисты должны осуществлять свои обязанности и функции в соответствии с архивными принципами и правилами, регулирующими создание и хранение документов в делопроизводстве, включая электронные документы и мультимедиа, их отбор и комплектование ими архивов, обеспечение сохранности и консервации вверенных им документов, а также систематизацию, описание, публикацию и предоставление для использования архивных документов. Архивисты должны проводить экспертизу ценности документов беспристрастно, опираясь при принятии решений на доскональное знание административных требований и политики комплектования своего учреждения. </w:t>
      </w:r>
      <w:r>
        <w:rPr>
          <w:rFonts w:ascii="Arial" w:hAnsi="Arial" w:cs="Arial"/>
          <w:color w:val="606060"/>
          <w:sz w:val="17"/>
          <w:szCs w:val="17"/>
        </w:rPr>
        <w:lastRenderedPageBreak/>
        <w:t>Они должны систематизировать и описывать документы, отобранные на хранение, в соответствии с архивными принципами (а именно, принципом происхождения и принципом подлинного порядка) и принятыми стандартами так быстро, как позволяют их ресурсы. Архивисты должны приобретать документы в соответствии с целями и ресурсами своих учреждений. Они не должны стремиться к приобретению документов или принимать их, если это может создать угрозу целостности или безопасности документов; они должны сотрудничать в целях обеспечения хранения этих документов в наиболее подходящем хранилище. Архивисты должны сотрудничать в возвращении перемещенных архивов.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3. Архивисты должны защищать подлинность документов во время архивной обработки, хранения и использования. Архивисты не должны допускать снижения архивной ценности документов, включая электронные документы или документы, созданные на основе средств мультимедиа, в процессе архивной работы по экспертизе ценности, систематизации и описанию, а также при консервации и использовании. Любая выборка должна осуществляться на основе тщательно разработанных методов и критериев. Замена подлинников другими носителями должна производиться с учетом юридической и информационной ценности документов. При вре</w:t>
      </w:r>
      <w:r>
        <w:rPr>
          <w:rFonts w:ascii="Arial" w:hAnsi="Arial" w:cs="Arial"/>
          <w:color w:val="606060"/>
          <w:sz w:val="17"/>
          <w:szCs w:val="17"/>
        </w:rPr>
        <w:softHyphen/>
        <w:t>менном изъятии из дела документов ограниченного пользо</w:t>
      </w:r>
      <w:r>
        <w:rPr>
          <w:rFonts w:ascii="Arial" w:hAnsi="Arial" w:cs="Arial"/>
          <w:color w:val="606060"/>
          <w:sz w:val="17"/>
          <w:szCs w:val="17"/>
        </w:rPr>
        <w:softHyphen/>
        <w:t>вания необходимо информировать об этом факте пользова</w:t>
      </w:r>
      <w:r>
        <w:rPr>
          <w:rFonts w:ascii="Arial" w:hAnsi="Arial" w:cs="Arial"/>
          <w:color w:val="606060"/>
          <w:sz w:val="17"/>
          <w:szCs w:val="17"/>
        </w:rPr>
        <w:softHyphen/>
        <w:t>теля.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4. Архивисты должны обеспечить доступность и понятность архивных материалов. Архивисты должны отбирать документы для хранения или уничтожения таким образом, чтобы, прежде всего, сохранить основное свидетельство деятельности лица или учреждения, которые создали и собрали документы, но учитывая при этом изменяющиеся исследовательские потребности. Архивисты должны знать, что приобретение документов сомнительного происхождения, хотя и представляющих интерес, может поощрять развитие незаконной коммерческой деятельности. Они должны сотрудничать с другими архивистами и правоохранительными органами, занимающимися задержанием и судебным преследованием лиц, подозреваемых в воровстве архивных документов.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 xml:space="preserve">5. Архивисты должны документировать и быть способными оправдать свои действия с архивными материалами. Архивисты должны отстаивать нормативные правила хранения документов в течение всего их жизненного цикла и сотрудничать с </w:t>
      </w:r>
      <w:proofErr w:type="spellStart"/>
      <w:r>
        <w:rPr>
          <w:rFonts w:ascii="Arial" w:hAnsi="Arial" w:cs="Arial"/>
          <w:color w:val="606060"/>
          <w:sz w:val="17"/>
          <w:szCs w:val="17"/>
        </w:rPr>
        <w:t>фондообразователями</w:t>
      </w:r>
      <w:proofErr w:type="spellEnd"/>
      <w:r>
        <w:rPr>
          <w:rFonts w:ascii="Arial" w:hAnsi="Arial" w:cs="Arial"/>
          <w:color w:val="606060"/>
          <w:sz w:val="17"/>
          <w:szCs w:val="17"/>
        </w:rPr>
        <w:t xml:space="preserve"> в вопросах принятия новых форматов (носителей) и новой практики управления информацией. Они должны быть не только озабочены комплектованием существующими документами, но и обеспечивать, чтобы текущая информация и архивные системы с самого на</w:t>
      </w:r>
      <w:r>
        <w:rPr>
          <w:rFonts w:ascii="Arial" w:hAnsi="Arial" w:cs="Arial"/>
          <w:color w:val="606060"/>
          <w:sz w:val="17"/>
          <w:szCs w:val="17"/>
        </w:rPr>
        <w:softHyphen/>
        <w:t>чала включали процедуры, подходящие для хранения ценных документов. Архивисты при проведении переговоров с должностными лицами, осуществляющими передачу документов, или с владельцами документов должны стремиться к принятию справедливых решений, основанных на полном понимании (если это применимо) следующих факторов: полномочия на передачу, дарение или продажу; финансовые договоренности и выгода; планы на обработку документов; авторское право и условия доступа. Архивисты должны хранить постоянное дело, документирующее поступления, консервацию и всю проведенную архивную работу.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6. Архивисты должны содействовать максимально широкому доступу к архивным материалам и обеспечивать беспристрастное обслуживание всех пользователей. Архивисты должны создавать как общий, так и специальный научно-справочный аппарат на все документы, находящиеся у них на хранении. Они должны всем предлагать беспристрастное консультирование и использовать имеющиеся ресурсы для предоставления сбалансированного ассортимента услуг. Архивисты должны отвечать вежливо на все обоснованные запросы о своих фондах и содействовать их наиболее широкому использованию в соответствии с политикой учреждения, обеспечением сохранности фондов, правовыми соображениями, индивидуальными правами и соглашениями о дарении. Они должны объяснять потенциальным пользователям уместные ограничения и справедливо применять их. Архивисты не должны допускать необоснованных ограничений доступа и использования, но могут предлагать или принимать как условие комплектования четко установленные ограничения на лимитированный период. Они должны честно соблюдать и беспристрастно выполнять все соглашения, заключенные во время приобретения материалов, но в интересах либерализации доступа должны заново провести переговоры об условиях в соответствии с изменениями обстоятельств.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lastRenderedPageBreak/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7. Архивисты должны уважать интересы как доступа, так и защиты тайны частной жизни и действовать в границах соответствующего законодательства. Архивисты должны за</w:t>
      </w:r>
      <w:r>
        <w:rPr>
          <w:rFonts w:ascii="Arial" w:hAnsi="Arial" w:cs="Arial"/>
          <w:color w:val="606060"/>
          <w:sz w:val="17"/>
          <w:szCs w:val="17"/>
        </w:rPr>
        <w:softHyphen/>
        <w:t>ботиться о защите корпоративных и личных интересов также, как и учитывать соображения национальной безопасности, не уничтожая информации, особенно в случае электронных документов, где обновление и ун</w:t>
      </w:r>
      <w:r w:rsidR="003A24BF">
        <w:rPr>
          <w:rFonts w:ascii="Arial" w:hAnsi="Arial" w:cs="Arial"/>
          <w:color w:val="606060"/>
          <w:sz w:val="17"/>
          <w:szCs w:val="17"/>
        </w:rPr>
        <w:t xml:space="preserve">ичтожение являются </w:t>
      </w:r>
      <w:proofErr w:type="spellStart"/>
      <w:r w:rsidR="003A24BF">
        <w:rPr>
          <w:rFonts w:ascii="Arial" w:hAnsi="Arial" w:cs="Arial"/>
          <w:color w:val="606060"/>
          <w:sz w:val="17"/>
          <w:szCs w:val="17"/>
        </w:rPr>
        <w:t>общепринятой</w:t>
      </w:r>
      <w:r>
        <w:rPr>
          <w:rFonts w:ascii="Arial" w:hAnsi="Arial" w:cs="Arial"/>
          <w:color w:val="606060"/>
          <w:sz w:val="17"/>
          <w:szCs w:val="17"/>
        </w:rPr>
        <w:t>.практикой</w:t>
      </w:r>
      <w:proofErr w:type="spellEnd"/>
      <w:r>
        <w:rPr>
          <w:rFonts w:ascii="Arial" w:hAnsi="Arial" w:cs="Arial"/>
          <w:color w:val="606060"/>
          <w:sz w:val="17"/>
          <w:szCs w:val="17"/>
        </w:rPr>
        <w:t>. Они должны уважать право частной собственности отдельных лиц, создавших документы или сведения, которые эти документы содержат, в особенности тех, кто не имеет права голоса в деле использования и хра</w:t>
      </w:r>
      <w:r>
        <w:rPr>
          <w:rFonts w:ascii="Arial" w:hAnsi="Arial" w:cs="Arial"/>
          <w:color w:val="606060"/>
          <w:sz w:val="17"/>
          <w:szCs w:val="17"/>
        </w:rPr>
        <w:softHyphen/>
        <w:t>нения материалов.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8. Архивисты должны использовать оказанное им доверие в общих интересах и избегать использования своего положения для нечестного удовлетворения своих или чужих интересов. Архивисты должны воздерживаться от действий, наносящих ущерб их профессиональной чистоте, объективности и беспристрастности. Они не должны извлекать для себя финансовую или какую-либо другую выгоду в ущерб учреж</w:t>
      </w:r>
      <w:r>
        <w:rPr>
          <w:rFonts w:ascii="Arial" w:hAnsi="Arial" w:cs="Arial"/>
          <w:color w:val="606060"/>
          <w:sz w:val="17"/>
          <w:szCs w:val="17"/>
        </w:rPr>
        <w:softHyphen/>
        <w:t>дениям, исследователям или коллегам. Архивисты не должны лично собирать оригиналы документов или участвовать в любых коммерческих сделках с документами. Они должны избегать действий, которые могли бы спровоцировать в обществе столкновение интересов. Архивисты могут использо</w:t>
      </w:r>
      <w:r>
        <w:rPr>
          <w:rFonts w:ascii="Arial" w:hAnsi="Arial" w:cs="Arial"/>
          <w:color w:val="606060"/>
          <w:sz w:val="17"/>
          <w:szCs w:val="17"/>
        </w:rPr>
        <w:softHyphen/>
        <w:t xml:space="preserve">вать фонды их учреждений для личных исследований и публикаций, проводя эту работу на тех же условиях, что и другие исследователи этих фондов. Они не должны раскрывать или использовать информацию, полученную в результате работы с документами, доступ к которым ограничен. Они не должны путать свои личные исследовательские или </w:t>
      </w:r>
      <w:proofErr w:type="spellStart"/>
      <w:r>
        <w:rPr>
          <w:rFonts w:ascii="Arial" w:hAnsi="Arial" w:cs="Arial"/>
          <w:color w:val="606060"/>
          <w:sz w:val="17"/>
          <w:szCs w:val="17"/>
        </w:rPr>
        <w:t>публикаторские</w:t>
      </w:r>
      <w:proofErr w:type="spellEnd"/>
      <w:r>
        <w:rPr>
          <w:rFonts w:ascii="Arial" w:hAnsi="Arial" w:cs="Arial"/>
          <w:color w:val="606060"/>
          <w:sz w:val="17"/>
          <w:szCs w:val="17"/>
        </w:rPr>
        <w:t xml:space="preserve"> интересы с порученными им профессиональными или административными обязанностями. При работе с фондами своих учреждений архивисты не должны использовать в своих целях имеющиеся у них сведения о неопубликованных находках исследователей без предварительного информирования исследователей о намерении архивиста воспользоваться этими сведениями. Они могут делать обзоры и давать ком</w:t>
      </w:r>
      <w:r>
        <w:rPr>
          <w:rFonts w:ascii="Arial" w:hAnsi="Arial" w:cs="Arial"/>
          <w:color w:val="606060"/>
          <w:sz w:val="17"/>
          <w:szCs w:val="17"/>
        </w:rPr>
        <w:softHyphen/>
        <w:t>ментарии к работам других по их тематике, включая работы, основанные на документах их собственных учреждений. Архивисты не должны позволять представителям других профессий мешать им выполнять свою работу и обязанности.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9. Архивисты должны повышать свое профессиональное мастерство, систематически и постоянно совершенствуя свои архивные знания и делясь результатами своих исследований и опытом работы. Архивисты должны стремиться к достижению взаимопонимания с коллегами по профессии, совершенствовать навыки оценки своего и чужого труда, вносить своими знаниями вклад в повышение эффективности работы коллектива и обеспечивать подчиненным соответствующие условия работы и обучения.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7"/>
          <w:szCs w:val="17"/>
        </w:rPr>
        <w:t> </w:t>
      </w:r>
    </w:p>
    <w:p w:rsidR="000B1DCE" w:rsidRDefault="000B1DCE" w:rsidP="000B1DCE">
      <w:pPr>
        <w:pStyle w:val="NormalWeb"/>
        <w:spacing w:before="0" w:beforeAutospacing="0" w:after="0" w:afterAutospacing="0" w:line="360" w:lineRule="auto"/>
        <w:rPr>
          <w:rFonts w:ascii="Tahoma" w:hAnsi="Tahoma" w:cs="Tahoma"/>
          <w:color w:val="606060"/>
          <w:sz w:val="17"/>
          <w:szCs w:val="17"/>
        </w:rPr>
      </w:pPr>
      <w:r>
        <w:rPr>
          <w:rFonts w:ascii="Arial" w:hAnsi="Arial" w:cs="Arial"/>
          <w:color w:val="606060"/>
          <w:sz w:val="17"/>
          <w:szCs w:val="17"/>
        </w:rPr>
        <w:t>10. Архивисты должны способствовать обеспечению сохранности и использованию мирового документального наследия в сотрудничестве друг с другом и с представителями других профессий. Архивисты должны стремиться к расши</w:t>
      </w:r>
      <w:r>
        <w:rPr>
          <w:rFonts w:ascii="Arial" w:hAnsi="Arial" w:cs="Arial"/>
          <w:color w:val="606060"/>
          <w:sz w:val="17"/>
          <w:szCs w:val="17"/>
        </w:rPr>
        <w:softHyphen/>
        <w:t>рению сотрудничества, избегать конфликтов с коллегами по профессии и разрешать возникающие проблемы, поощряя при этом строгое соблюдение архивных стандартов и этических норм. Архивисты должны сотрудничать с представителями родственных профессий на основе обоюдного уважения и взаимопонимания.</w:t>
      </w:r>
    </w:p>
    <w:p w:rsidR="000B1DCE" w:rsidRDefault="000B1DCE" w:rsidP="000B1DCE">
      <w:pPr>
        <w:spacing w:before="100" w:beforeAutospacing="1" w:after="100" w:afterAutospacing="1"/>
        <w:rPr>
          <w:color w:val="606060"/>
        </w:rPr>
      </w:pPr>
      <w:r>
        <w:rPr>
          <w:color w:val="606060"/>
        </w:rPr>
        <w:t> </w:t>
      </w:r>
      <w:r>
        <w:rPr>
          <w:b/>
          <w:bCs/>
          <w:color w:val="606060"/>
          <w:sz w:val="20"/>
          <w:szCs w:val="20"/>
        </w:rPr>
        <w:t>   </w:t>
      </w:r>
      <w:r>
        <w:rPr>
          <w:color w:val="606060"/>
        </w:rPr>
        <w:t xml:space="preserve"> </w:t>
      </w:r>
    </w:p>
    <w:p w:rsidR="000B1DCE" w:rsidRDefault="000B1DCE"/>
    <w:sectPr w:rsidR="000B1D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D1" w:rsidRDefault="007441D1" w:rsidP="007441D1">
      <w:r>
        <w:separator/>
      </w:r>
    </w:p>
  </w:endnote>
  <w:endnote w:type="continuationSeparator" w:id="0">
    <w:p w:rsidR="007441D1" w:rsidRDefault="007441D1" w:rsidP="007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D1" w:rsidRDefault="007441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4BF">
      <w:rPr>
        <w:noProof/>
      </w:rPr>
      <w:t>1</w:t>
    </w:r>
    <w:r>
      <w:rPr>
        <w:noProof/>
      </w:rPr>
      <w:fldChar w:fldCharType="end"/>
    </w:r>
  </w:p>
  <w:p w:rsidR="007441D1" w:rsidRDefault="0074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D1" w:rsidRDefault="007441D1" w:rsidP="007441D1">
      <w:r>
        <w:separator/>
      </w:r>
    </w:p>
  </w:footnote>
  <w:footnote w:type="continuationSeparator" w:id="0">
    <w:p w:rsidR="007441D1" w:rsidRDefault="007441D1" w:rsidP="0074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E"/>
    <w:rsid w:val="000B1DCE"/>
    <w:rsid w:val="000F230A"/>
    <w:rsid w:val="00162FE9"/>
    <w:rsid w:val="003A24BF"/>
    <w:rsid w:val="0045561E"/>
    <w:rsid w:val="007441D1"/>
    <w:rsid w:val="008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4BF25C-7981-4A0A-9000-9C295D6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B1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B1DCE"/>
    <w:pPr>
      <w:spacing w:before="100" w:beforeAutospacing="1" w:after="100" w:afterAutospacing="1"/>
    </w:pPr>
  </w:style>
  <w:style w:type="paragraph" w:styleId="BodyText">
    <w:name w:val="Body Text"/>
    <w:basedOn w:val="Normal"/>
    <w:rsid w:val="000B1D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44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41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4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136-BC3B-4445-8BC2-594696F9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9268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Международный этический кодекс архивистов</vt:lpstr>
      <vt:lpstr>Международный этический кодекс архивистов</vt:lpstr>
    </vt:vector>
  </TitlesOfParts>
  <Company>home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этический кодекс архивистов</dc:title>
  <dc:subject/>
  <dc:creator>Sveta</dc:creator>
  <cp:keywords/>
  <dc:description/>
  <cp:lastModifiedBy>Anton</cp:lastModifiedBy>
  <cp:revision>3</cp:revision>
  <dcterms:created xsi:type="dcterms:W3CDTF">2014-08-27T17:01:00Z</dcterms:created>
  <dcterms:modified xsi:type="dcterms:W3CDTF">2014-08-27T17:03:00Z</dcterms:modified>
</cp:coreProperties>
</file>