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A0" w:rsidRDefault="00380971" w:rsidP="005978A0">
      <w:pPr>
        <w:pStyle w:val="a3"/>
        <w:rPr>
          <w:lang w:val="en-US"/>
        </w:rPr>
      </w:pPr>
      <w:r w:rsidRPr="00E30ABF">
        <w:t>ВСЕМИРНЫЙ ДОМ СПРАВЕДЛИВОСТИ</w:t>
      </w:r>
      <w:r w:rsidR="005978A0">
        <w:t xml:space="preserve"> </w:t>
      </w:r>
    </w:p>
    <w:p w:rsidR="005978A0" w:rsidRDefault="00380971" w:rsidP="005978A0">
      <w:pPr>
        <w:pStyle w:val="a5"/>
      </w:pPr>
      <w:r w:rsidRPr="00E30ABF">
        <w:t>ВСЕМИРНЫЙ ЦЕНТР БАХАИ</w:t>
      </w:r>
    </w:p>
    <w:p w:rsidR="005978A0" w:rsidRDefault="00380971" w:rsidP="00BA2EF2">
      <w:r>
        <w:t>26 декабря 1995 г</w:t>
      </w:r>
      <w:r w:rsidR="00903500">
        <w:t>.</w:t>
      </w:r>
    </w:p>
    <w:p w:rsidR="005978A0" w:rsidRDefault="005978A0" w:rsidP="00BA2EF2"/>
    <w:p w:rsidR="005978A0" w:rsidRDefault="005978A0" w:rsidP="00BA2EF2">
      <w:r>
        <w:t xml:space="preserve">К </w:t>
      </w:r>
      <w:r w:rsidR="00380971">
        <w:t>Конференции Континентальных Коллегий</w:t>
      </w:r>
      <w:r w:rsidRPr="005978A0">
        <w:t xml:space="preserve"> </w:t>
      </w:r>
      <w:r>
        <w:t>Советников</w:t>
      </w:r>
    </w:p>
    <w:p w:rsidR="005978A0" w:rsidRDefault="005978A0" w:rsidP="00BA2EF2">
      <w:pPr>
        <w:rPr>
          <w:b/>
          <w:u w:val="single"/>
        </w:rPr>
      </w:pPr>
    </w:p>
    <w:p w:rsidR="005978A0" w:rsidRDefault="00380971" w:rsidP="005978A0">
      <w:pPr>
        <w:pStyle w:val="a3"/>
      </w:pPr>
      <w:r w:rsidRPr="00BA2EF2">
        <w:t>ЧЕТЫР</w:t>
      </w:r>
      <w:r w:rsidR="005978A0">
        <w:t>Ё</w:t>
      </w:r>
      <w:r w:rsidRPr="00BA2EF2">
        <w:t>ХЛЕТНИЙ ПЛАН</w:t>
      </w:r>
    </w:p>
    <w:p w:rsidR="005978A0" w:rsidRDefault="005978A0" w:rsidP="00BA2EF2"/>
    <w:p w:rsidR="005978A0" w:rsidRDefault="00380971" w:rsidP="00C34835">
      <w:pPr>
        <w:ind w:firstLine="708"/>
      </w:pPr>
      <w:r>
        <w:t>Возлюбленные друзья,</w:t>
      </w:r>
      <w:r w:rsidR="005978A0">
        <w:t xml:space="preserve"> </w:t>
      </w:r>
      <w:r>
        <w:t>неоценимую помощь в обсуждении Четырехлетнего Плана нам оказал анализ состояния</w:t>
      </w:r>
      <w:r w:rsidR="005978A0">
        <w:t xml:space="preserve"> </w:t>
      </w:r>
      <w:r>
        <w:t>мира бахаи, подготовленный для нас Международным Центром по обучению,</w:t>
      </w:r>
      <w:r w:rsidR="005978A0">
        <w:t xml:space="preserve"> </w:t>
      </w:r>
      <w:r>
        <w:t>основанный на постоянном взаимодействии с Советниками, а также наша последующая</w:t>
      </w:r>
      <w:r w:rsidR="005978A0">
        <w:t xml:space="preserve"> </w:t>
      </w:r>
      <w:r>
        <w:t>консультация с этим органом. Перед началом конференции мы рады поделиться с вами</w:t>
      </w:r>
      <w:r w:rsidR="005978A0">
        <w:t xml:space="preserve"> </w:t>
      </w:r>
      <w:r>
        <w:t>общими чертами Плана. Мы предлагаем вам в последующие дни конференции направить</w:t>
      </w:r>
      <w:r w:rsidR="005978A0">
        <w:t xml:space="preserve"> </w:t>
      </w:r>
      <w:r>
        <w:t>внимание на вопросы практического осуществления задач, используя глубину понимания</w:t>
      </w:r>
      <w:r w:rsidR="005978A0">
        <w:t xml:space="preserve"> </w:t>
      </w:r>
      <w:r>
        <w:t>и знания, приобретенные за десятилетия во всемирном масштабе.</w:t>
      </w:r>
    </w:p>
    <w:p w:rsidR="005978A0" w:rsidRDefault="00380971" w:rsidP="005978A0">
      <w:r>
        <w:t xml:space="preserve">      Определенные элементы наших решений и комментариев относительно Плана</w:t>
      </w:r>
      <w:r w:rsidR="005978A0">
        <w:t xml:space="preserve"> </w:t>
      </w:r>
      <w:r>
        <w:t>будут непосредственно касаться ваших усилий в ходе текущего срока вашего служения. К</w:t>
      </w:r>
      <w:r w:rsidR="005978A0">
        <w:t xml:space="preserve"> </w:t>
      </w:r>
      <w:r>
        <w:t xml:space="preserve">ним </w:t>
      </w:r>
      <w:r w:rsidR="00BA2EF2">
        <w:t xml:space="preserve">относятся </w:t>
      </w:r>
      <w:r>
        <w:t>следующие: центральная задача предстоящего Плана; процесс,</w:t>
      </w:r>
      <w:r w:rsidR="005978A0">
        <w:t xml:space="preserve"> </w:t>
      </w:r>
      <w:r>
        <w:t>предусмотренный нами для разработки Плана и вашей роли в нем; развитие методов</w:t>
      </w:r>
      <w:r w:rsidR="005978A0">
        <w:t xml:space="preserve"> </w:t>
      </w:r>
      <w:r>
        <w:t>работы Континентальной Коллегии Советников; формулировка планов на национальном,</w:t>
      </w:r>
      <w:r w:rsidR="005978A0">
        <w:t xml:space="preserve"> </w:t>
      </w:r>
      <w:r w:rsidR="00BA2EF2">
        <w:t>региональном</w:t>
      </w:r>
      <w:r>
        <w:t xml:space="preserve"> и местном уровнях; насущная необходимость создания институтов по</w:t>
      </w:r>
      <w:r w:rsidR="005978A0">
        <w:t xml:space="preserve"> </w:t>
      </w:r>
      <w:r>
        <w:t>обучению верующих и развитию человеческих ресурсов; активное участие Советников и</w:t>
      </w:r>
      <w:r w:rsidR="005978A0">
        <w:t xml:space="preserve"> </w:t>
      </w:r>
      <w:r>
        <w:t>членов Вспомогательной Коллегии в учреждении и работе этих институтов; эффективные</w:t>
      </w:r>
      <w:r w:rsidR="005978A0">
        <w:t xml:space="preserve"> </w:t>
      </w:r>
      <w:r>
        <w:t>подходы к взращиванию и укреплению Местных Духовных Собраний и развитию общин</w:t>
      </w:r>
      <w:r w:rsidR="005978A0">
        <w:t xml:space="preserve"> </w:t>
      </w:r>
      <w:r>
        <w:t>бахаи; распределение ограниченных финансовых ресурсов на многочисленные задачи,</w:t>
      </w:r>
      <w:r w:rsidR="005978A0">
        <w:t xml:space="preserve"> </w:t>
      </w:r>
      <w:r w:rsidR="00BA2EF2">
        <w:t>стоящие перед общино</w:t>
      </w:r>
      <w:r>
        <w:t>й.</w:t>
      </w:r>
    </w:p>
    <w:p w:rsidR="005978A0" w:rsidRDefault="00380971" w:rsidP="005978A0">
      <w:r>
        <w:t>В Ризван 1996 года мир бахаи приступит к выполнению глобального предприятия,</w:t>
      </w:r>
      <w:r w:rsidR="005978A0">
        <w:t xml:space="preserve"> </w:t>
      </w:r>
      <w:r>
        <w:t>нацел</w:t>
      </w:r>
      <w:r w:rsidR="00BA2EF2">
        <w:t>енного на одну важнейшую задачу</w:t>
      </w:r>
      <w:r>
        <w:t xml:space="preserve"> </w:t>
      </w:r>
      <w:r w:rsidR="00155459">
        <w:t>—</w:t>
      </w:r>
      <w:r>
        <w:t xml:space="preserve"> значительное продвижение в процессе</w:t>
      </w:r>
      <w:r w:rsidR="005978A0">
        <w:t xml:space="preserve"> </w:t>
      </w:r>
      <w:r>
        <w:t>широког</w:t>
      </w:r>
      <w:r w:rsidR="00BA2EF2">
        <w:t>о притока верующих. Это должно б</w:t>
      </w:r>
      <w:r>
        <w:t>ыть достигнуто благодаря заметному</w:t>
      </w:r>
      <w:r w:rsidR="005978A0">
        <w:t xml:space="preserve"> </w:t>
      </w:r>
      <w:r>
        <w:t>прогрессу в деятельности и духовном росте каждого верующего, институтов и местных</w:t>
      </w:r>
      <w:r w:rsidR="005978A0">
        <w:t xml:space="preserve"> </w:t>
      </w:r>
      <w:r>
        <w:t>общин. Абсолютно ясно</w:t>
      </w:r>
      <w:proofErr w:type="gramStart"/>
      <w:r>
        <w:t>.</w:t>
      </w:r>
      <w:proofErr w:type="gramEnd"/>
      <w:r>
        <w:t xml:space="preserve"> что успех в достижении этой цели зависит от всех трех тесно</w:t>
      </w:r>
      <w:r w:rsidR="005978A0">
        <w:t xml:space="preserve"> </w:t>
      </w:r>
      <w:r>
        <w:t xml:space="preserve">связанных его </w:t>
      </w:r>
      <w:r w:rsidR="00BA2EF2">
        <w:t xml:space="preserve">сторон. В следующие четыре года </w:t>
      </w:r>
      <w:r>
        <w:t>должен произойти мощный подъем</w:t>
      </w:r>
      <w:r w:rsidR="005978A0">
        <w:t xml:space="preserve"> </w:t>
      </w:r>
      <w:r>
        <w:t>эффективной деятельности по обучению, предпринимаемой по инициативе самих</w:t>
      </w:r>
      <w:r w:rsidR="005978A0">
        <w:t xml:space="preserve"> </w:t>
      </w:r>
      <w:r>
        <w:t>верующих. Тысячам и тысячам верующих будет "необходима поддержка в стараниях</w:t>
      </w:r>
      <w:r w:rsidR="005978A0">
        <w:t xml:space="preserve"> </w:t>
      </w:r>
      <w:r>
        <w:t>выразить жизнен</w:t>
      </w:r>
      <w:r w:rsidR="00BA2EF2">
        <w:t>ную силу их веры через постоянно</w:t>
      </w:r>
      <w:r>
        <w:t>е обучение Делу, поддержку планов</w:t>
      </w:r>
      <w:r w:rsidR="005978A0">
        <w:t xml:space="preserve"> </w:t>
      </w:r>
      <w:r>
        <w:t>институтов и усилий общин. Необходимо помочь им осознать, что их усилия будут тем</w:t>
      </w:r>
      <w:r w:rsidR="005978A0">
        <w:t xml:space="preserve"> </w:t>
      </w:r>
      <w:r>
        <w:t>более подкреплены, чем больше их внутренняя жизнь и личный характер "отражают в</w:t>
      </w:r>
      <w:r w:rsidR="00BA2EF2">
        <w:t xml:space="preserve"> </w:t>
      </w:r>
      <w:r>
        <w:t xml:space="preserve">своих </w:t>
      </w:r>
      <w:r w:rsidR="00C34835">
        <w:t>многосторонних аспектах блеск и</w:t>
      </w:r>
      <w:r w:rsidR="00BA2EF2">
        <w:t xml:space="preserve"> </w:t>
      </w:r>
      <w:r w:rsidR="00155459">
        <w:t>благородство</w:t>
      </w:r>
      <w:r>
        <w:t xml:space="preserve"> вечных принципов,</w:t>
      </w:r>
      <w:r w:rsidR="005978A0">
        <w:t xml:space="preserve"> </w:t>
      </w:r>
      <w:r>
        <w:t xml:space="preserve">провозглашенных </w:t>
      </w:r>
      <w:proofErr w:type="spellStart"/>
      <w:r>
        <w:t>Бахауллой</w:t>
      </w:r>
      <w:proofErr w:type="spellEnd"/>
      <w:r>
        <w:t>". Рост темпов личного обучения должен обязательно</w:t>
      </w:r>
      <w:r w:rsidR="00BA2EF2">
        <w:t xml:space="preserve"> </w:t>
      </w:r>
      <w:r>
        <w:t>сопутствовать и дополняться увеличением количества региональных и местных проектов</w:t>
      </w:r>
      <w:r w:rsidR="005978A0">
        <w:t xml:space="preserve"> </w:t>
      </w:r>
      <w:r>
        <w:t>по обучению. В достижении этой цели институтам необходимо помогать в развитии</w:t>
      </w:r>
      <w:r w:rsidR="005978A0">
        <w:t xml:space="preserve"> </w:t>
      </w:r>
      <w:r>
        <w:t>способности совещаться в соответ</w:t>
      </w:r>
      <w:r w:rsidR="001C17D8">
        <w:t xml:space="preserve">ствии с принципами и духом </w:t>
      </w:r>
      <w:proofErr w:type="spellStart"/>
      <w:r w:rsidR="001C17D8">
        <w:t>баха</w:t>
      </w:r>
      <w:r>
        <w:t>и</w:t>
      </w:r>
      <w:proofErr w:type="spellEnd"/>
      <w:r>
        <w:t>, объединять друзей</w:t>
      </w:r>
      <w:r w:rsidR="005978A0">
        <w:t xml:space="preserve"> </w:t>
      </w:r>
      <w:r>
        <w:t>единым видением задач, использовать их таланты и способности в служении Делу. Кроме</w:t>
      </w:r>
      <w:r w:rsidR="005978A0">
        <w:t xml:space="preserve"> </w:t>
      </w:r>
      <w:r>
        <w:t>того, те, кто недавно присоединился к Вере Бахаи, должны войти в живую местную</w:t>
      </w:r>
      <w:r w:rsidR="005978A0">
        <w:t xml:space="preserve"> </w:t>
      </w:r>
      <w:r>
        <w:t>общину, отличительными чертами которой являются терпимость и любовь, которой</w:t>
      </w:r>
      <w:r w:rsidR="005978A0">
        <w:t xml:space="preserve"> </w:t>
      </w:r>
      <w:r>
        <w:t>руководит сильное чувство общей цели и коллективной воли, в такое окружение где</w:t>
      </w:r>
      <w:r w:rsidR="005978A0">
        <w:t xml:space="preserve"> </w:t>
      </w:r>
      <w:r>
        <w:t xml:space="preserve">  потенциал всех составляющих - мужчин, женщин, молодежи и </w:t>
      </w:r>
      <w:r w:rsidR="001C17D8">
        <w:t xml:space="preserve">детей – постоянно </w:t>
      </w:r>
      <w:r w:rsidR="005978A0">
        <w:t xml:space="preserve"> </w:t>
      </w:r>
      <w:r>
        <w:t xml:space="preserve">  развивается и его мощь усиливае</w:t>
      </w:r>
      <w:r w:rsidR="001C17D8">
        <w:t>тся в объединенных действиях.</w:t>
      </w:r>
    </w:p>
    <w:p w:rsidR="005978A0" w:rsidRDefault="00380971" w:rsidP="00FA56C2">
      <w:pPr>
        <w:pStyle w:val="1"/>
      </w:pPr>
      <w:r w:rsidRPr="001C17D8">
        <w:lastRenderedPageBreak/>
        <w:t>Процесс планирования</w:t>
      </w:r>
    </w:p>
    <w:p w:rsidR="005978A0" w:rsidRDefault="001C17D8" w:rsidP="00BA2EF2">
      <w:r>
        <w:t xml:space="preserve">  В заключение этой конференции </w:t>
      </w:r>
      <w:r w:rsidR="00380971">
        <w:t>мы объявим миру бахаи о нашем решении начать</w:t>
      </w:r>
      <w:r w:rsidR="005978A0">
        <w:t xml:space="preserve"> </w:t>
      </w:r>
      <w:r>
        <w:t xml:space="preserve">  в Ризван 1996 года Четырехлетний План.</w:t>
      </w:r>
      <w:r w:rsidR="00380971">
        <w:t xml:space="preserve"> Формирование национальных планов должно</w:t>
      </w:r>
      <w:r w:rsidR="005978A0">
        <w:t xml:space="preserve"> </w:t>
      </w:r>
      <w:r w:rsidR="00380971">
        <w:t xml:space="preserve">  начаться в каждой стране после Ризвана, чтобы друзья сосредоточили свою энергию в</w:t>
      </w:r>
      <w:r w:rsidR="005978A0">
        <w:t xml:space="preserve"> </w:t>
      </w:r>
      <w:r w:rsidR="00380971">
        <w:t xml:space="preserve">  оставшиеся месяцы на доведении Трехлетнего Плана до успешного завершения.</w:t>
      </w:r>
    </w:p>
    <w:p w:rsidR="005978A0" w:rsidRDefault="00380971" w:rsidP="00BA2EF2">
      <w:r>
        <w:t xml:space="preserve">        Идеи, выраженные в предварительном заявлении, получат дальнейшее развитие в</w:t>
      </w:r>
      <w:r w:rsidR="005978A0">
        <w:t xml:space="preserve"> </w:t>
      </w:r>
      <w:r>
        <w:t xml:space="preserve">  предстоящем </w:t>
      </w:r>
      <w:r w:rsidR="001C17D8">
        <w:t xml:space="preserve">Послании к Ризвану. Более того, </w:t>
      </w:r>
      <w:r>
        <w:t>нами было принято решение направить</w:t>
      </w:r>
      <w:r w:rsidR="005978A0">
        <w:t xml:space="preserve"> </w:t>
      </w:r>
      <w:r>
        <w:t xml:space="preserve">  послания верующим на каждом континенте земного шара и отдельных его частях с</w:t>
      </w:r>
      <w:r w:rsidR="005978A0">
        <w:t xml:space="preserve"> </w:t>
      </w:r>
      <w:r>
        <w:t xml:space="preserve">  анализом указаний, содержащихся в Четыре</w:t>
      </w:r>
      <w:r w:rsidR="001C17D8">
        <w:t xml:space="preserve">хлетнем Плане, в свете условий, </w:t>
      </w:r>
      <w:r>
        <w:t>свойственных</w:t>
      </w:r>
      <w:r w:rsidR="001C17D8">
        <w:t xml:space="preserve"> </w:t>
      </w:r>
      <w:r>
        <w:t>странам этого континента. После Ризвана в каждой стране необходимо обеспечить условия для проведения консультационных встреч между институтами, а также активными приверженцами Веры и сформировать национальные планы в течение</w:t>
      </w:r>
      <w:r w:rsidR="005978A0">
        <w:t xml:space="preserve"> </w:t>
      </w:r>
      <w:r w:rsidR="00155459">
        <w:t>нескольких</w:t>
      </w:r>
      <w:r>
        <w:t xml:space="preserve"> месяц</w:t>
      </w:r>
      <w:r w:rsidR="00155459">
        <w:t>ев.  По завершении консультаций между Советниками</w:t>
      </w:r>
      <w:r>
        <w:t xml:space="preserve"> и</w:t>
      </w:r>
      <w:r w:rsidR="00155459">
        <w:t xml:space="preserve"> </w:t>
      </w:r>
      <w:r w:rsidR="001C17D8">
        <w:t>Национальными</w:t>
      </w:r>
      <w:r>
        <w:t xml:space="preserve"> Духовными Собраниями относительно задач, определенных в Плане</w:t>
      </w:r>
      <w:r w:rsidR="005978A0">
        <w:t xml:space="preserve"> </w:t>
      </w:r>
      <w:r>
        <w:t>можно сразу приступать к его выполнению. Одобрение планов Всемирным Центром</w:t>
      </w:r>
      <w:r w:rsidR="005978A0">
        <w:t xml:space="preserve"> </w:t>
      </w:r>
      <w:proofErr w:type="spellStart"/>
      <w:r w:rsidR="001C17D8">
        <w:t>б</w:t>
      </w:r>
      <w:r>
        <w:t>ахаи</w:t>
      </w:r>
      <w:proofErr w:type="spellEnd"/>
      <w:r>
        <w:t xml:space="preserve"> не обязательно, но тем не менее, их копии должны быть направлены во Всемирный</w:t>
      </w:r>
      <w:r w:rsidR="001C17D8">
        <w:t xml:space="preserve"> Центр.</w:t>
      </w:r>
    </w:p>
    <w:p w:rsidR="005978A0" w:rsidRDefault="00380971" w:rsidP="00BA2EF2">
      <w:r>
        <w:t xml:space="preserve">       Семь целей, обозначенных </w:t>
      </w:r>
      <w:proofErr w:type="gramStart"/>
      <w:r>
        <w:t>в Шестилетнем и Трехлетнем Планах</w:t>
      </w:r>
      <w:proofErr w:type="gramEnd"/>
      <w:r>
        <w:t xml:space="preserve"> описывают</w:t>
      </w:r>
      <w:r w:rsidR="005978A0">
        <w:t xml:space="preserve"> </w:t>
      </w:r>
      <w:r>
        <w:t>взаимодействующие процессы, которые должны развиваться одновременно на</w:t>
      </w:r>
      <w:r w:rsidR="005978A0">
        <w:t xml:space="preserve"> </w:t>
      </w:r>
      <w:r>
        <w:t>протяжении многих десятилетий. Они будут направлять институты в постановке задач в</w:t>
      </w:r>
      <w:r w:rsidR="005978A0">
        <w:t xml:space="preserve"> </w:t>
      </w:r>
      <w:r>
        <w:t>различных видах деятельности во имя главной цели Четырехлетнего Плана. Более того</w:t>
      </w:r>
      <w:r w:rsidR="005978A0">
        <w:t xml:space="preserve"> </w:t>
      </w:r>
      <w:r>
        <w:t>национальные планы должны идти дальше простого перечисления целей, они должны</w:t>
      </w:r>
      <w:r w:rsidR="005978A0">
        <w:t xml:space="preserve"> </w:t>
      </w:r>
      <w:r>
        <w:t>включать анализ подходов, которые необходимо применить, и тех линий действия</w:t>
      </w:r>
      <w:r w:rsidR="005978A0">
        <w:t xml:space="preserve"> </w:t>
      </w:r>
      <w:r>
        <w:t>которым необходимо следовать, с тем, чтобы друзья могли с пониманием и решимостью</w:t>
      </w:r>
      <w:r w:rsidR="005978A0">
        <w:t xml:space="preserve"> </w:t>
      </w:r>
      <w:bookmarkStart w:id="0" w:name="_GoBack"/>
      <w:bookmarkEnd w:id="0"/>
      <w:r>
        <w:t>приступить к их осуществлению.</w:t>
      </w:r>
    </w:p>
    <w:p w:rsidR="005978A0" w:rsidRDefault="00380971" w:rsidP="00FA56C2">
      <w:pPr>
        <w:pStyle w:val="1"/>
      </w:pPr>
      <w:r w:rsidRPr="001C17D8">
        <w:t>Континентальный уровень</w:t>
      </w:r>
    </w:p>
    <w:p w:rsidR="005978A0" w:rsidRDefault="00380971" w:rsidP="00BA2EF2">
      <w:r>
        <w:t xml:space="preserve">       Континентальные Коллегии Советников будут иметь широкий спектр возможностей в исполнении жизненно важных для Дела функций этого органа</w:t>
      </w:r>
      <w:r w:rsidR="001C17D8">
        <w:t>.</w:t>
      </w:r>
      <w:r w:rsidR="005978A0">
        <w:t xml:space="preserve"> </w:t>
      </w:r>
      <w:r>
        <w:t xml:space="preserve"> Заложенная в этих институтах гибкость деятельност</w:t>
      </w:r>
      <w:r w:rsidR="001C17D8">
        <w:t>и должна использоваться в полной</w:t>
      </w:r>
      <w:r>
        <w:t xml:space="preserve"> мере сейчас, когда события как внутри, так и вне сообщества </w:t>
      </w:r>
      <w:proofErr w:type="spellStart"/>
      <w:r>
        <w:t>бахаи</w:t>
      </w:r>
      <w:proofErr w:type="spellEnd"/>
      <w:r>
        <w:t xml:space="preserve"> развиваются в у</w:t>
      </w:r>
      <w:r w:rsidR="001C17D8">
        <w:t>скоренном темпе.</w:t>
      </w:r>
      <w:r w:rsidR="005978A0">
        <w:t xml:space="preserve"> </w:t>
      </w:r>
      <w:r>
        <w:t xml:space="preserve"> </w:t>
      </w:r>
      <w:r w:rsidR="005978A0">
        <w:t xml:space="preserve"> </w:t>
      </w:r>
      <w:r>
        <w:t xml:space="preserve"> </w:t>
      </w:r>
      <w:r w:rsidR="001C17D8">
        <w:t xml:space="preserve">  </w:t>
      </w:r>
      <w:r>
        <w:t xml:space="preserve">   Определенные функции Советников, включая руководство работой членов</w:t>
      </w:r>
      <w:r w:rsidR="005978A0">
        <w:t xml:space="preserve"> </w:t>
      </w:r>
      <w:r>
        <w:t>Вспомогательной Коллегии в регионе, обычно наилучшим образом исполняются одним</w:t>
      </w:r>
      <w:r w:rsidR="005978A0">
        <w:t xml:space="preserve"> </w:t>
      </w:r>
      <w:r>
        <w:t>советником от лица всей Коллегии. Однако, в исполнении других функций, большую</w:t>
      </w:r>
      <w:r w:rsidR="005978A0">
        <w:t xml:space="preserve"> </w:t>
      </w:r>
      <w:r>
        <w:t>ценность могут иметь совещания между несколькими Советниками и разнообразие</w:t>
      </w:r>
      <w:r w:rsidR="005978A0">
        <w:t xml:space="preserve"> </w:t>
      </w:r>
      <w:r>
        <w:t>подходов, рождающихся в результате них. Например, что касается стимулирования</w:t>
      </w:r>
      <w:r w:rsidR="005978A0">
        <w:t xml:space="preserve"> </w:t>
      </w:r>
      <w:r>
        <w:t>Национальных Духовных Собраний, содействия обучению среди различных слоев</w:t>
      </w:r>
      <w:r w:rsidR="005978A0">
        <w:t xml:space="preserve"> </w:t>
      </w:r>
      <w:r>
        <w:t xml:space="preserve">населения и консультирования по различным аспектам жизни общины </w:t>
      </w:r>
      <w:proofErr w:type="spellStart"/>
      <w:r>
        <w:t>бахаи</w:t>
      </w:r>
      <w:proofErr w:type="spellEnd"/>
      <w:r>
        <w:t xml:space="preserve"> лучшие</w:t>
      </w:r>
      <w:r w:rsidR="005978A0">
        <w:t xml:space="preserve"> </w:t>
      </w:r>
      <w:r>
        <w:t>результаты достигаются только тогда, когда таланты, способности и возможности</w:t>
      </w:r>
      <w:r w:rsidR="005978A0">
        <w:t xml:space="preserve"> </w:t>
      </w:r>
      <w:r w:rsidR="00155459">
        <w:t>нескольких Советников используются в плане</w:t>
      </w:r>
      <w:r>
        <w:t xml:space="preserve"> </w:t>
      </w:r>
      <w:proofErr w:type="spellStart"/>
      <w:r>
        <w:t>взаимодополнения</w:t>
      </w:r>
      <w:proofErr w:type="spellEnd"/>
      <w:r>
        <w:t>. Каждая</w:t>
      </w:r>
      <w:r w:rsidR="005978A0">
        <w:t xml:space="preserve"> </w:t>
      </w:r>
      <w:r>
        <w:t>Континентальная Коллегия должна разрабатывать дальнейшие пути и способы для того</w:t>
      </w:r>
      <w:r w:rsidR="005978A0">
        <w:t xml:space="preserve"> </w:t>
      </w:r>
      <w:r>
        <w:t>чтобы разнообразные способности Советников могли принести Национальным</w:t>
      </w:r>
      <w:r w:rsidR="005978A0">
        <w:t xml:space="preserve"> </w:t>
      </w:r>
      <w:r>
        <w:t>Собраниям и общинам максимальную пользу. Для этой цели могут послужить</w:t>
      </w:r>
      <w:r w:rsidR="005978A0">
        <w:t xml:space="preserve"> </w:t>
      </w:r>
      <w:r>
        <w:t>периодические всеобъемлющие совещания в группах Советников относительно условий и</w:t>
      </w:r>
      <w:r w:rsidR="001C17D8">
        <w:t xml:space="preserve"> </w:t>
      </w:r>
      <w:r>
        <w:t>потребностей стран в определенной части конт</w:t>
      </w:r>
      <w:r w:rsidR="001C17D8">
        <w:t>инента, поскольку в целом обстоя</w:t>
      </w:r>
      <w:r>
        <w:t>тельства не позволяют проводить частые совещания со всеми членами Коллегии.</w:t>
      </w:r>
      <w:r w:rsidR="005978A0">
        <w:t xml:space="preserve"> </w:t>
      </w:r>
      <w:r>
        <w:t xml:space="preserve">           Основополагающим в работе Советников должно быть понимание того, что все члены Континентальной Коллегии ответственны за весь континент и должны в максимально возможной степени стараться как можно ближе познакомиться с</w:t>
      </w:r>
      <w:r w:rsidR="005978A0">
        <w:t xml:space="preserve"> </w:t>
      </w:r>
      <w:r>
        <w:t>положением Дела в странах этого континента. Посредством периодических отчетов каждого Советника Коллегия будет иметь полное представление о продвижении дел в</w:t>
      </w:r>
      <w:r w:rsidR="007F4E6E">
        <w:t xml:space="preserve"> регионах континент</w:t>
      </w:r>
      <w:r>
        <w:t xml:space="preserve">а и будет способна предложить помощь своим членам в исполнении их обязанностей. Не </w:t>
      </w:r>
      <w:r>
        <w:lastRenderedPageBreak/>
        <w:t>следует считать, что один Советник несет исключительную ответственность за отдельную территорию, но в то же время, подробная осведомленность советника, достигаемая благодаря тесному сотрудничеству с Национальным Духовным Собранием и членами Вспомогательной Коллегии на этой территории, представляет собой ценность для всех Советни</w:t>
      </w:r>
      <w:r w:rsidR="007F4E6E">
        <w:t>ков данной Коллегии.</w:t>
      </w:r>
    </w:p>
    <w:p w:rsidR="005978A0" w:rsidRDefault="007F4E6E" w:rsidP="00BA2EF2">
      <w:r>
        <w:t xml:space="preserve">       Следующим а</w:t>
      </w:r>
      <w:r w:rsidR="00380971">
        <w:t xml:space="preserve">спектом работы Советников, заслуживающим дальнейшего внимания, является сотрудничество Советников разных Коллегий, служащих в соседних областях или регионах, имеющих особые взаимоотношения. В качестве примера в этой связи можно привести Российскую Федерацию, расположенную в Европе и Азии заполярные общины </w:t>
      </w:r>
      <w:proofErr w:type="spellStart"/>
      <w:r w:rsidR="00380971">
        <w:t>бахаи</w:t>
      </w:r>
      <w:proofErr w:type="spellEnd"/>
      <w:r w:rsidR="00380971">
        <w:t xml:space="preserve"> различных стран, общи</w:t>
      </w:r>
      <w:r>
        <w:t>ны стран Средиземноморья, Северо-</w:t>
      </w:r>
      <w:r w:rsidR="005978A0">
        <w:t xml:space="preserve"> </w:t>
      </w:r>
      <w:r w:rsidR="00380971">
        <w:t xml:space="preserve"> Восточной Азии и южного полушария, которые Хранитель называл составляющими</w:t>
      </w:r>
      <w:r w:rsidR="005978A0">
        <w:t xml:space="preserve"> </w:t>
      </w:r>
      <w:r w:rsidR="00380971">
        <w:t>духовную ось; арабоязычные страны Северной Африки и Ближнего Востока франкоговорящие территории различных континентов.</w:t>
      </w:r>
    </w:p>
    <w:p w:rsidR="005978A0" w:rsidRDefault="00380971" w:rsidP="00BA2EF2">
      <w:r>
        <w:t xml:space="preserve">       Мы надеемся, что во время пребывания на Святой Земле каждая Коллегия сможет</w:t>
      </w:r>
      <w:r w:rsidR="005978A0">
        <w:t xml:space="preserve"> </w:t>
      </w:r>
      <w:r w:rsidR="004D375E">
        <w:t xml:space="preserve">уделить </w:t>
      </w:r>
      <w:r>
        <w:t>внимание способам и методам работы, поиску эффективных средств</w:t>
      </w:r>
      <w:r w:rsidR="005978A0">
        <w:t xml:space="preserve"> </w:t>
      </w:r>
      <w:r w:rsidR="004D375E">
        <w:t>взаимодействия Советников между</w:t>
      </w:r>
      <w:r>
        <w:t xml:space="preserve"> собой.</w:t>
      </w:r>
      <w:r w:rsidR="004D375E">
        <w:t xml:space="preserve"> Таким же образом, в период межд</w:t>
      </w:r>
      <w:r>
        <w:t>у закрытием</w:t>
      </w:r>
      <w:r w:rsidR="005978A0">
        <w:t xml:space="preserve"> </w:t>
      </w:r>
      <w:r>
        <w:t>конференции и Ризваном группы Советн</w:t>
      </w:r>
      <w:r w:rsidR="004D375E">
        <w:t>иков будут совещаться по процесс</w:t>
      </w:r>
      <w:r w:rsidR="005978A0">
        <w:t xml:space="preserve"> </w:t>
      </w:r>
      <w:r>
        <w:t>планирования в странах, тем или иным образом связанных между собой, и о той роли</w:t>
      </w:r>
      <w:r w:rsidR="005978A0">
        <w:t xml:space="preserve"> </w:t>
      </w:r>
      <w:r>
        <w:t>которую они и члены их Вспомогательной Коллегии будут в нем играть.</w:t>
      </w:r>
    </w:p>
    <w:p w:rsidR="005978A0" w:rsidRDefault="00380971" w:rsidP="00FA56C2">
      <w:pPr>
        <w:pStyle w:val="1"/>
      </w:pPr>
      <w:r w:rsidRPr="004D375E">
        <w:t xml:space="preserve">Национальный и региональный </w:t>
      </w:r>
      <w:r w:rsidR="004D375E" w:rsidRPr="004D375E">
        <w:t>уровни</w:t>
      </w:r>
    </w:p>
    <w:p w:rsidR="00EF7917" w:rsidRDefault="00380971" w:rsidP="00BA2EF2">
      <w:r>
        <w:t xml:space="preserve">       Желательно, чтобы </w:t>
      </w:r>
      <w:r w:rsidR="000A3089">
        <w:t>в большинстве стран процесс план</w:t>
      </w:r>
      <w:r>
        <w:t>ирования быстро перешел на</w:t>
      </w:r>
      <w:r w:rsidR="005978A0">
        <w:t xml:space="preserve"> </w:t>
      </w:r>
      <w:r>
        <w:t>региональный уровень ср</w:t>
      </w:r>
      <w:r w:rsidR="000A3089">
        <w:t>азу после формулирования основных элементов п</w:t>
      </w:r>
      <w:r>
        <w:t>лана. Разработанные планы должны включать пункты по индивидуальному обучению</w:t>
      </w:r>
      <w:r w:rsidR="000A3089">
        <w:t>,</w:t>
      </w:r>
      <w:r w:rsidR="005978A0">
        <w:t xml:space="preserve"> </w:t>
      </w:r>
      <w:r w:rsidR="00155459">
        <w:t>прове</w:t>
      </w:r>
      <w:r w:rsidR="000A3089">
        <w:t>дению разного рода кампаний, конференций,</w:t>
      </w:r>
      <w:r>
        <w:t xml:space="preserve"> проектов местного </w:t>
      </w:r>
      <w:r w:rsidR="000A3089">
        <w:t>и регионального</w:t>
      </w:r>
      <w:r w:rsidR="005978A0">
        <w:t xml:space="preserve"> </w:t>
      </w:r>
      <w:r>
        <w:t>масштабов, укреплению местных об</w:t>
      </w:r>
      <w:r w:rsidR="000A3089">
        <w:t>щин и движению странствующих учит</w:t>
      </w:r>
      <w:r>
        <w:t xml:space="preserve">елей. </w:t>
      </w:r>
      <w:r w:rsidR="000A3089">
        <w:t>Кроме того, необходимо</w:t>
      </w:r>
      <w:r>
        <w:t xml:space="preserve"> уделить большое внимание распространению литературы и </w:t>
      </w:r>
      <w:proofErr w:type="gramStart"/>
      <w:r>
        <w:t>аудио-</w:t>
      </w:r>
      <w:r w:rsidR="005978A0">
        <w:t xml:space="preserve"> </w:t>
      </w:r>
      <w:r>
        <w:t>визуальных</w:t>
      </w:r>
      <w:proofErr w:type="gramEnd"/>
      <w:r>
        <w:t xml:space="preserve"> материалов. В областях, где происходит широкое распространение, развитие</w:t>
      </w:r>
      <w:r w:rsidR="005978A0">
        <w:t xml:space="preserve"> </w:t>
      </w:r>
      <w:r>
        <w:t>человеческих ресурсов должно стать ключевым компонентом национальных и</w:t>
      </w:r>
      <w:r w:rsidR="005978A0">
        <w:t xml:space="preserve"> </w:t>
      </w:r>
      <w:r>
        <w:t>региональных планов.</w:t>
      </w:r>
    </w:p>
    <w:p w:rsidR="005978A0" w:rsidRDefault="000A3089" w:rsidP="00BA2EF2">
      <w:r>
        <w:t xml:space="preserve"> </w:t>
      </w:r>
      <w:r w:rsidR="005978A0">
        <w:t xml:space="preserve"> </w:t>
      </w:r>
      <w:r w:rsidR="00380971">
        <w:t xml:space="preserve">       В ходе выполнения Девятилетнего Плана Всемирный Дом Справедливости призвал</w:t>
      </w:r>
      <w:r w:rsidR="005978A0">
        <w:t xml:space="preserve"> </w:t>
      </w:r>
      <w:r w:rsidR="00380971">
        <w:t>Национальные Духовные Собрания в странах, где Вера широко распространялась</w:t>
      </w:r>
      <w:r w:rsidR="005978A0">
        <w:t xml:space="preserve"> </w:t>
      </w:r>
      <w:r w:rsidR="00380971">
        <w:t>организовывать институты по обучению с целью ответа на потребности в углублении</w:t>
      </w:r>
      <w:r w:rsidR="005978A0">
        <w:t xml:space="preserve"> </w:t>
      </w:r>
      <w:r w:rsidR="00380971">
        <w:t>тысяч новых верующих. Тогда основная задача заключалась в том</w:t>
      </w:r>
      <w:r w:rsidR="0068410F">
        <w:t>, чтобы найти место,</w:t>
      </w:r>
      <w:r w:rsidR="005978A0">
        <w:t xml:space="preserve"> </w:t>
      </w:r>
      <w:r w:rsidR="00380971">
        <w:t>куда можно было бы приглашать группу за группой для занятий по углублению. На</w:t>
      </w:r>
      <w:r w:rsidR="005978A0">
        <w:t xml:space="preserve"> </w:t>
      </w:r>
      <w:r w:rsidR="0068410F">
        <w:t xml:space="preserve">протяжении многих лет, </w:t>
      </w:r>
      <w:r w:rsidR="00380971">
        <w:t>в связи с этими институтами или независимо от них, появлялись</w:t>
      </w:r>
      <w:r w:rsidR="005978A0">
        <w:t xml:space="preserve"> </w:t>
      </w:r>
      <w:r w:rsidR="00380971">
        <w:t>и развивались разные курсы, называемые, например, институтами выходных д</w:t>
      </w:r>
      <w:r w:rsidR="0068410F">
        <w:t>ней,</w:t>
      </w:r>
      <w:r w:rsidR="005978A0">
        <w:t xml:space="preserve"> </w:t>
      </w:r>
      <w:r w:rsidR="00380971">
        <w:t>пятидневными или девятидневными институтами, с целью оказания помощи друзьям в</w:t>
      </w:r>
      <w:r w:rsidR="005978A0">
        <w:t xml:space="preserve"> </w:t>
      </w:r>
      <w:r w:rsidR="0068410F">
        <w:t>понимании основополагающи</w:t>
      </w:r>
      <w:r w:rsidR="00380971">
        <w:t>х истин Веры и воодушевления их на служение. Эти усилия</w:t>
      </w:r>
      <w:r w:rsidR="005978A0">
        <w:t xml:space="preserve"> </w:t>
      </w:r>
      <w:r w:rsidR="00380971">
        <w:t>внесли значительный вклад в обогащ</w:t>
      </w:r>
      <w:r w:rsidR="0068410F">
        <w:t xml:space="preserve">ение духовной жизни верующих и, </w:t>
      </w:r>
      <w:r w:rsidR="00380971">
        <w:t>без сомнения</w:t>
      </w:r>
      <w:r w:rsidR="005978A0">
        <w:t xml:space="preserve"> </w:t>
      </w:r>
      <w:r w:rsidR="00380971">
        <w:t>будут играть столь же важную роль и в будущем.</w:t>
      </w:r>
      <w:r w:rsidR="005978A0">
        <w:t xml:space="preserve"> </w:t>
      </w:r>
      <w:r w:rsidR="00380971">
        <w:br w:type="page"/>
      </w:r>
      <w:r w:rsidR="00380971">
        <w:lastRenderedPageBreak/>
        <w:t xml:space="preserve">      С увеличением количества новых верующих стало очевидным, что проводящиеся</w:t>
      </w:r>
      <w:r w:rsidR="005978A0">
        <w:t xml:space="preserve"> </w:t>
      </w:r>
      <w:r w:rsidR="00380971">
        <w:t>время от времени вводные курсы и неформальные виды деятельности общины, при всей</w:t>
      </w:r>
      <w:r w:rsidR="005978A0">
        <w:t xml:space="preserve"> </w:t>
      </w:r>
      <w:r w:rsidR="00380971">
        <w:t>их важности, не являются достаточными средствами развития человеческих ресурсов,</w:t>
      </w:r>
      <w:r w:rsidR="005978A0">
        <w:t xml:space="preserve"> </w:t>
      </w:r>
      <w:r w:rsidR="00380971">
        <w:t>поскольку их результатом явилась относительно малая группа активных приверженцев</w:t>
      </w:r>
      <w:r w:rsidR="005978A0">
        <w:t xml:space="preserve"> </w:t>
      </w:r>
      <w:r w:rsidR="00380971">
        <w:t>Дела. Эти верующие, несмотря на всю их преданность и готовность к жертвенным</w:t>
      </w:r>
      <w:r w:rsidR="005978A0">
        <w:t xml:space="preserve"> </w:t>
      </w:r>
      <w:r w:rsidR="00380971">
        <w:t>усилиям, не в состоянии ответить на потребности сотен, а тем более тысяч верующих во</w:t>
      </w:r>
      <w:r w:rsidR="005978A0">
        <w:t xml:space="preserve"> </w:t>
      </w:r>
      <w:r w:rsidR="00380971">
        <w:t xml:space="preserve">вновь созданных местных общинах. </w:t>
      </w:r>
      <w:r w:rsidR="00693427">
        <w:t>Учебные центры</w:t>
      </w:r>
      <w:r w:rsidR="00380971">
        <w:t xml:space="preserve"> бахаи должны </w:t>
      </w:r>
      <w:r w:rsidR="00AE0371" w:rsidRPr="00AE0371">
        <w:t>уделять систематическое внимание обучению значительного числа верующих и помощи им в служении Делу с использованием данных им Богом талантов и способностей</w:t>
      </w:r>
      <w:r w:rsidR="00380971">
        <w:t>.</w:t>
      </w:r>
    </w:p>
    <w:p w:rsidR="005978A0" w:rsidRDefault="00380971" w:rsidP="00BA2EF2">
      <w:r>
        <w:t xml:space="preserve">      Развитие </w:t>
      </w:r>
      <w:r w:rsidR="004A2EF1">
        <w:t>чело</w:t>
      </w:r>
      <w:r>
        <w:t>веческих ресурсов в широком масштабе требует, чтобы создание</w:t>
      </w:r>
      <w:r w:rsidR="005978A0">
        <w:t xml:space="preserve"> </w:t>
      </w:r>
      <w:r w:rsidR="00EF7917">
        <w:t>учебных центров</w:t>
      </w:r>
      <w:r>
        <w:t xml:space="preserve"> рассматривалось в новом свете. Во многих регионах возникла необходимость</w:t>
      </w:r>
      <w:r w:rsidR="005978A0">
        <w:t xml:space="preserve"> </w:t>
      </w:r>
      <w:r>
        <w:t>создавать институты в форме организационных структур, функция которых состоит в</w:t>
      </w:r>
      <w:r w:rsidR="005978A0">
        <w:t xml:space="preserve"> </w:t>
      </w:r>
      <w:r>
        <w:t>осуществл</w:t>
      </w:r>
      <w:r w:rsidR="004A2EF1">
        <w:t>ении систематического обучения.</w:t>
      </w:r>
      <w:r>
        <w:t xml:space="preserve"> Назначение такого обучения заключается в</w:t>
      </w:r>
      <w:r w:rsidR="005978A0">
        <w:t xml:space="preserve"> </w:t>
      </w:r>
      <w:r>
        <w:t>том, чтобы наделить постоянно растущее число верующих духовным видением, знаниями</w:t>
      </w:r>
      <w:r w:rsidR="005978A0">
        <w:t xml:space="preserve"> </w:t>
      </w:r>
      <w:r>
        <w:t>и умениями, необходимыми для осуществления многочисленных задач по ускоренному</w:t>
      </w:r>
      <w:r w:rsidR="005978A0">
        <w:t xml:space="preserve"> </w:t>
      </w:r>
      <w:r>
        <w:t>распространению и консолидации, включая обучение и углубление большого числа</w:t>
      </w:r>
      <w:r w:rsidR="005978A0">
        <w:t xml:space="preserve"> </w:t>
      </w:r>
      <w:r>
        <w:t>верующих - взрослых, молодежи и детей. Наилучшим способом достижения этой цели</w:t>
      </w:r>
      <w:r w:rsidR="005978A0">
        <w:t xml:space="preserve"> </w:t>
      </w:r>
      <w:r>
        <w:t>являются хорошо продуманные программы, составленные по общепринятой форме и</w:t>
      </w:r>
      <w:r w:rsidR="005978A0">
        <w:t xml:space="preserve"> </w:t>
      </w:r>
      <w:r>
        <w:t>состоящие из курсов, проводимых в соответствии с</w:t>
      </w:r>
      <w:r w:rsidR="004A2EF1">
        <w:t xml:space="preserve"> тщательно разработанным планом.</w:t>
      </w:r>
    </w:p>
    <w:p w:rsidR="005978A0" w:rsidRDefault="00380971" w:rsidP="00BA2EF2">
      <w:r>
        <w:t xml:space="preserve">       Перед институтом по обучению, как органом Национального Духовного</w:t>
      </w:r>
      <w:r w:rsidR="005978A0">
        <w:t xml:space="preserve"> </w:t>
      </w:r>
      <w:r>
        <w:t>Собрания, должна быть поставлена задача развития человеческих ресурсов во всей стране</w:t>
      </w:r>
      <w:r w:rsidR="005978A0">
        <w:t xml:space="preserve"> </w:t>
      </w:r>
      <w:r>
        <w:t>или некоторой ее части. Потребности распространения Веры и консолидации верующих в</w:t>
      </w:r>
      <w:r w:rsidR="005978A0">
        <w:t xml:space="preserve"> </w:t>
      </w:r>
      <w:r>
        <w:t>стране или регионе будут определять требования к степени сложности организации</w:t>
      </w:r>
      <w:r w:rsidR="005978A0">
        <w:t xml:space="preserve"> </w:t>
      </w:r>
      <w:r>
        <w:t>института. В некоторых случаях он может состоять из группы преданных верующих,</w:t>
      </w:r>
      <w:r w:rsidR="005978A0">
        <w:t xml:space="preserve"> </w:t>
      </w:r>
      <w:r>
        <w:t>располагающих четко сформулированной программой и некоторой административной</w:t>
      </w:r>
      <w:r w:rsidR="005978A0">
        <w:t xml:space="preserve"> </w:t>
      </w:r>
      <w:r>
        <w:t>структурой, позволяющей проводить регулярные учебные курсы. Во многих случаях, в</w:t>
      </w:r>
      <w:r w:rsidR="005978A0">
        <w:t xml:space="preserve"> </w:t>
      </w:r>
      <w:r>
        <w:t>дополнение к группе преподавателей института, может возникнуть потребность в</w:t>
      </w:r>
      <w:r w:rsidR="005978A0">
        <w:t xml:space="preserve"> </w:t>
      </w:r>
      <w:r>
        <w:t>работниках, занятых полный или частичный рабочий день, которым, возможно, будет</w:t>
      </w:r>
      <w:r w:rsidR="005978A0">
        <w:t xml:space="preserve"> </w:t>
      </w:r>
      <w:r>
        <w:t>необходимо оказывать материальную поддержку из фондов Веры. Институт должен</w:t>
      </w:r>
      <w:r w:rsidR="005978A0">
        <w:t xml:space="preserve"> </w:t>
      </w:r>
      <w:r>
        <w:t>располагать помещением для проведения курсов, а на определенной стадии ему</w:t>
      </w:r>
      <w:r w:rsidR="005978A0">
        <w:t xml:space="preserve"> </w:t>
      </w:r>
      <w:r>
        <w:t>понадобится собственное здание. Независимо от того, имеет институт собственную</w:t>
      </w:r>
      <w:r w:rsidR="005978A0">
        <w:t xml:space="preserve"> </w:t>
      </w:r>
      <w:r>
        <w:t>материальную базу или нет, его преподав</w:t>
      </w:r>
      <w:r w:rsidR="004A2EF1">
        <w:t>атели должны проводить курсы как</w:t>
      </w:r>
      <w:r>
        <w:t xml:space="preserve"> в месте</w:t>
      </w:r>
      <w:r w:rsidR="005978A0">
        <w:t xml:space="preserve"> </w:t>
      </w:r>
      <w:r>
        <w:t>своего расположения, так и в деревнях и городах, с тем, чтобы возможно большее число</w:t>
      </w:r>
      <w:r w:rsidR="005978A0">
        <w:t xml:space="preserve"> </w:t>
      </w:r>
      <w:r w:rsidR="004A2EF1">
        <w:t>верующ</w:t>
      </w:r>
      <w:r>
        <w:t>их могло принимать участие в его программах. В зависимости от степени</w:t>
      </w:r>
      <w:r w:rsidR="005978A0">
        <w:t xml:space="preserve"> </w:t>
      </w:r>
      <w:r>
        <w:t>сложности курсов, предлагаемых институтом, и численности его штата</w:t>
      </w:r>
      <w:r w:rsidR="00155459">
        <w:t xml:space="preserve"> </w:t>
      </w:r>
      <w:r>
        <w:t>и</w:t>
      </w:r>
      <w:r w:rsidR="005978A0">
        <w:t xml:space="preserve"> </w:t>
      </w:r>
      <w:r>
        <w:t>преподавательского резерва может возникнуть необходимость назначения специального</w:t>
      </w:r>
      <w:r w:rsidR="005978A0">
        <w:t xml:space="preserve"> </w:t>
      </w:r>
      <w:r>
        <w:t>органа для управления его делами. Если регион, находящийся в зоне деятельности</w:t>
      </w:r>
      <w:r w:rsidR="005978A0">
        <w:t xml:space="preserve"> </w:t>
      </w:r>
      <w:r>
        <w:t>институ</w:t>
      </w:r>
      <w:r w:rsidR="004A2EF1">
        <w:t>т</w:t>
      </w:r>
      <w:r>
        <w:t>а, обшире</w:t>
      </w:r>
      <w:r w:rsidR="004A2EF1">
        <w:t>н, могут быть созданы отделения</w:t>
      </w:r>
      <w:r>
        <w:t xml:space="preserve"> со своей администрацией для</w:t>
      </w:r>
      <w:r w:rsidR="005978A0">
        <w:t xml:space="preserve"> </w:t>
      </w:r>
      <w:r>
        <w:t>обслуживания определенных областей.</w:t>
      </w:r>
    </w:p>
    <w:p w:rsidR="005978A0" w:rsidRDefault="00380971" w:rsidP="00BA2EF2">
      <w:r>
        <w:t xml:space="preserve">       Для того, чтобы новый подъем в учреждении институтов увенчался успехом,</w:t>
      </w:r>
      <w:r w:rsidR="005978A0">
        <w:t xml:space="preserve"> </w:t>
      </w:r>
      <w:r>
        <w:t>существенное значение имеет активное участие Советников и членов Вспомогательной</w:t>
      </w:r>
      <w:r w:rsidR="005978A0">
        <w:t xml:space="preserve"> </w:t>
      </w:r>
      <w:r>
        <w:t>Коллегии в работе институтов. Такое участие поможет Советникам зажечь "огонь, любви</w:t>
      </w:r>
      <w:r w:rsidR="005978A0">
        <w:t xml:space="preserve"> </w:t>
      </w:r>
      <w:r>
        <w:t>к Богу в сердцах и душах Его слуг", "распространить Божественные благоухания",</w:t>
      </w:r>
      <w:r w:rsidR="005978A0">
        <w:t xml:space="preserve"> </w:t>
      </w:r>
      <w:r>
        <w:t>"наставлять души", "содействовать их просвещению" и "улучшать характеры всех людей".</w:t>
      </w:r>
      <w:r w:rsidR="005978A0">
        <w:t xml:space="preserve"> </w:t>
      </w:r>
      <w:r>
        <w:t>Эти институты предоставят Советникам и членам Вспомогательной Коллегии доступ к</w:t>
      </w:r>
      <w:r w:rsidR="005978A0">
        <w:t xml:space="preserve"> </w:t>
      </w:r>
      <w:r>
        <w:t>официально оформленным средствам обучения верующих, в дополнение к иным</w:t>
      </w:r>
      <w:r w:rsidR="005978A0">
        <w:t xml:space="preserve"> </w:t>
      </w:r>
      <w:r>
        <w:t>имеющимся возможностям, таким как конференции, летние школы, встречи с друзьями.</w:t>
      </w:r>
      <w:r w:rsidR="005978A0">
        <w:t xml:space="preserve"> </w:t>
      </w:r>
      <w:r>
        <w:t>Институты должны рассматриваться как центры просвещения, и, поскольку характер</w:t>
      </w:r>
      <w:r w:rsidR="005978A0">
        <w:t xml:space="preserve"> </w:t>
      </w:r>
      <w:r>
        <w:t>институтов созвучен с воспитательской и просветительской обязанностями членов</w:t>
      </w:r>
      <w:r w:rsidR="005978A0">
        <w:t xml:space="preserve"> </w:t>
      </w:r>
      <w:r>
        <w:t>Вспомогательной Коллегии и предоставляет широкий простор для исполнения их</w:t>
      </w:r>
      <w:r w:rsidR="005978A0">
        <w:t xml:space="preserve"> </w:t>
      </w:r>
      <w:r>
        <w:t>функций, нами было решено, что самое непосредственное участие в работе институтов</w:t>
      </w:r>
      <w:r w:rsidR="005978A0">
        <w:t xml:space="preserve"> </w:t>
      </w:r>
      <w:r>
        <w:lastRenderedPageBreak/>
        <w:t>должно. отныне стать частью развивающихся функций этих должностных лиц Веры.</w:t>
      </w:r>
      <w:r w:rsidR="005978A0">
        <w:t xml:space="preserve"> </w:t>
      </w:r>
      <w:r>
        <w:t>Советники и Национальные Духовные Собрания должны будут консультироваться</w:t>
      </w:r>
      <w:r w:rsidR="005978A0">
        <w:t xml:space="preserve"> </w:t>
      </w:r>
      <w:r>
        <w:t>относительно конкретных деталей сотрудничества между этими двумя ветвями</w:t>
      </w:r>
      <w:r w:rsidR="005978A0">
        <w:t xml:space="preserve"> </w:t>
      </w:r>
      <w:r>
        <w:t>Административного Порядка в плане наблюдения за бюджетом и функционированием</w:t>
      </w:r>
      <w:r w:rsidR="005978A0">
        <w:t xml:space="preserve"> </w:t>
      </w:r>
      <w:r>
        <w:t>института, планированием содержания программ, разработки учебного плана и</w:t>
      </w:r>
      <w:r w:rsidR="005978A0">
        <w:t xml:space="preserve"> </w:t>
      </w:r>
      <w:r>
        <w:t>преподаванием курсов. Если назначается совет директоров, его члены должны быть</w:t>
      </w:r>
      <w:r w:rsidR="005978A0">
        <w:t xml:space="preserve"> </w:t>
      </w:r>
      <w:r>
        <w:t>определены Национальным Духовным Собранием в консультации с Советниками и при</w:t>
      </w:r>
      <w:r w:rsidR="005978A0">
        <w:t xml:space="preserve"> </w:t>
      </w:r>
      <w:r w:rsidR="00627F55">
        <w:t>их полной поддержке; чле</w:t>
      </w:r>
      <w:r>
        <w:t>ны Вспомогательной Коллегии могут служить в этих органах.</w:t>
      </w:r>
    </w:p>
    <w:p w:rsidR="005978A0" w:rsidRDefault="00380971" w:rsidP="00BA2EF2">
      <w:r>
        <w:t xml:space="preserve">       В дополнение к взаимодействию с членами Вспомогательной Коллегии, институт</w:t>
      </w:r>
      <w:r w:rsidR="005978A0">
        <w:t xml:space="preserve"> </w:t>
      </w:r>
      <w:r>
        <w:t>обязательно должен сотрудничать с Местными Духовными Собраниями и комитетами,</w:t>
      </w:r>
      <w:r w:rsidR="005978A0">
        <w:t xml:space="preserve"> </w:t>
      </w:r>
      <w:r>
        <w:t>ответственными за административное руководство выполнением планов и проектов по</w:t>
      </w:r>
      <w:r w:rsidR="005978A0">
        <w:t xml:space="preserve"> </w:t>
      </w:r>
      <w:r w:rsidR="00627F55">
        <w:t>распространению и к</w:t>
      </w:r>
      <w:r>
        <w:t>онсолидации. Это обеспечит ориентацию программ институтов на</w:t>
      </w:r>
      <w:r w:rsidR="005978A0">
        <w:t xml:space="preserve"> </w:t>
      </w:r>
      <w:r>
        <w:t>воспитание верующих, которые смогут внести эффективный вклад в реализацию этих</w:t>
      </w:r>
      <w:r w:rsidR="005978A0">
        <w:t xml:space="preserve"> </w:t>
      </w:r>
      <w:r>
        <w:t>планов. Даже если эти административные органы еще не обрели способность</w:t>
      </w:r>
      <w:r w:rsidR="005978A0">
        <w:t xml:space="preserve"> </w:t>
      </w:r>
      <w:r>
        <w:t>использовать таланты и способности тех, кто прошел обучение, все же программы</w:t>
      </w:r>
      <w:r w:rsidR="005978A0">
        <w:t xml:space="preserve"> </w:t>
      </w:r>
      <w:r>
        <w:t>институтов следует проводить регулярно. В конечном итоге, укрепление институтов Веры</w:t>
      </w:r>
      <w:r w:rsidR="005978A0">
        <w:t xml:space="preserve"> </w:t>
      </w:r>
      <w:r>
        <w:t>в регионе зависит от умелых и твердых приверженцев Веры.</w:t>
      </w:r>
    </w:p>
    <w:p w:rsidR="005978A0" w:rsidRDefault="00380971" w:rsidP="00BA2EF2">
      <w:r>
        <w:t xml:space="preserve">       В разработке программ институту необходимо привлекать таланты растущего</w:t>
      </w:r>
      <w:r w:rsidR="005978A0">
        <w:t xml:space="preserve"> </w:t>
      </w:r>
      <w:r>
        <w:t>числа верующих и использовать связи института для доступа к международным ресурсам.</w:t>
      </w:r>
      <w:r w:rsidR="005978A0">
        <w:t xml:space="preserve"> </w:t>
      </w:r>
      <w:r>
        <w:t>Только что организованный институт будет часто использовать материалы, созданные в</w:t>
      </w:r>
      <w:r w:rsidR="005978A0">
        <w:t xml:space="preserve"> </w:t>
      </w:r>
      <w:r>
        <w:t>других частях мира. Постепенно люди, занятые в разработке и проведении курсов,</w:t>
      </w:r>
      <w:r w:rsidR="005978A0">
        <w:t xml:space="preserve"> </w:t>
      </w:r>
      <w:r>
        <w:t>научатся тому, как можно адаптировать эти материалы к определенным нуждам и будут</w:t>
      </w:r>
      <w:r w:rsidR="005978A0">
        <w:t xml:space="preserve"> </w:t>
      </w:r>
      <w:r>
        <w:t>решать, какие новые материалы необходимо создавать. Тогда в учебном плане института</w:t>
      </w:r>
      <w:r w:rsidR="005978A0">
        <w:t xml:space="preserve"> </w:t>
      </w:r>
      <w:r>
        <w:t>можно будет в полной мере использовать сочетание материалов, созданных на местах и</w:t>
      </w:r>
      <w:r w:rsidR="005978A0">
        <w:t xml:space="preserve"> </w:t>
      </w:r>
      <w:r>
        <w:t>тех, что были успешно применены в других институтах. Когда институт начнет успешно</w:t>
      </w:r>
      <w:r w:rsidR="005978A0">
        <w:t xml:space="preserve"> </w:t>
      </w:r>
      <w:r>
        <w:t>действовать, станет возможным разрабатывать достаточно разнообразные курсы,</w:t>
      </w:r>
      <w:r w:rsidR="005978A0">
        <w:t xml:space="preserve"> </w:t>
      </w:r>
      <w:r>
        <w:t>направленные на удовлетворение различных потребностей обучения. Мы надеемся, что с</w:t>
      </w:r>
      <w:r w:rsidR="005978A0">
        <w:t xml:space="preserve"> </w:t>
      </w:r>
      <w:r>
        <w:t>помощью Международного Центра по обучению вы сможете рассматривать новые</w:t>
      </w:r>
      <w:r w:rsidR="005978A0">
        <w:t xml:space="preserve"> </w:t>
      </w:r>
      <w:r>
        <w:t>материалы и оказывать помощь институтам в общинах, которым вы служите, в отборе</w:t>
      </w:r>
      <w:r w:rsidR="005978A0">
        <w:t xml:space="preserve"> </w:t>
      </w:r>
      <w:r>
        <w:t>тех материалов, которые наиболее отвечают их нуждам.</w:t>
      </w:r>
    </w:p>
    <w:p w:rsidR="005978A0" w:rsidRDefault="00AF7F3E" w:rsidP="00BA2EF2">
      <w:r>
        <w:t xml:space="preserve">       Мы предоставляе</w:t>
      </w:r>
      <w:r w:rsidR="00380971">
        <w:t>м в распоряжение Центра по обучению фонды, специально</w:t>
      </w:r>
      <w:r w:rsidR="005978A0">
        <w:t xml:space="preserve"> </w:t>
      </w:r>
      <w:r w:rsidR="00380971">
        <w:t>предназначенные для институтов, и намерены обратиться к Национальным Духовным</w:t>
      </w:r>
      <w:r w:rsidR="005978A0">
        <w:t xml:space="preserve"> </w:t>
      </w:r>
      <w:r w:rsidR="00155459">
        <w:t>Собраниям, чтобы они,</w:t>
      </w:r>
      <w:r w:rsidR="00380971">
        <w:t xml:space="preserve"> в соответствии с конкретными обстоятельствами, уделяли особое</w:t>
      </w:r>
      <w:r w:rsidR="005978A0">
        <w:t xml:space="preserve"> </w:t>
      </w:r>
      <w:r w:rsidR="00380971">
        <w:t>внимание развитию институтов в своих странах</w:t>
      </w:r>
      <w:r w:rsidR="00155459">
        <w:t>. Мы надеемся,</w:t>
      </w:r>
      <w:r w:rsidR="00380971">
        <w:t xml:space="preserve"> что значительный</w:t>
      </w:r>
      <w:r w:rsidR="005978A0">
        <w:t xml:space="preserve"> </w:t>
      </w:r>
      <w:r w:rsidR="00380971">
        <w:t>прогресс в этом направлении составит одну из отличительных черт Четырехлетнего</w:t>
      </w:r>
      <w:r w:rsidR="005978A0">
        <w:t xml:space="preserve"> </w:t>
      </w:r>
      <w:r w:rsidR="00380971">
        <w:t>Плана.</w:t>
      </w:r>
    </w:p>
    <w:p w:rsidR="00FA56C2" w:rsidRDefault="00380971" w:rsidP="00FA56C2">
      <w:pPr>
        <w:pStyle w:val="1"/>
      </w:pPr>
      <w:r w:rsidRPr="00AF7F3E">
        <w:t>Местный уровень</w:t>
      </w:r>
    </w:p>
    <w:p w:rsidR="005978A0" w:rsidRDefault="00FA56C2" w:rsidP="00BA2EF2">
      <w:r w:rsidRPr="00FA56C2">
        <w:t xml:space="preserve">       </w:t>
      </w:r>
      <w:r w:rsidR="00380971">
        <w:t>Развитие местных общин и функционирование Местных Собраний продолжают</w:t>
      </w:r>
      <w:r w:rsidR="005978A0">
        <w:t xml:space="preserve"> </w:t>
      </w:r>
      <w:r w:rsidR="00380971">
        <w:t>оставаться насущными задачами в жизни мира бахаи н</w:t>
      </w:r>
      <w:r w:rsidR="00AF7F3E">
        <w:t>а протяжении нескольких планов.</w:t>
      </w:r>
      <w:r w:rsidR="005978A0">
        <w:t xml:space="preserve"> </w:t>
      </w:r>
      <w:r w:rsidR="00380971">
        <w:t>В настоящее время несколько тысяч Духовных Собраний достигли, по крайней мере,</w:t>
      </w:r>
      <w:r w:rsidR="005978A0">
        <w:t xml:space="preserve"> </w:t>
      </w:r>
      <w:r w:rsidR="00380971">
        <w:t>начального уровня функционирования. Совершенно ясно, что национальные и</w:t>
      </w:r>
      <w:r w:rsidR="005978A0">
        <w:t xml:space="preserve"> </w:t>
      </w:r>
      <w:r w:rsidR="00380971">
        <w:t>региональные планы должны предусматривать принятие соответствующими Собраниями</w:t>
      </w:r>
      <w:r w:rsidR="005978A0">
        <w:t xml:space="preserve"> </w:t>
      </w:r>
      <w:r w:rsidR="00380971">
        <w:t>местных планов распространения Веры и консолидации рядов верующих. Для того,</w:t>
      </w:r>
      <w:r w:rsidR="005978A0">
        <w:t xml:space="preserve"> </w:t>
      </w:r>
      <w:r w:rsidR="00380971">
        <w:t>что</w:t>
      </w:r>
      <w:r w:rsidR="00AF7F3E">
        <w:t>бы эти планы значительно способс</w:t>
      </w:r>
      <w:r w:rsidR="00380971">
        <w:t>твов</w:t>
      </w:r>
      <w:r w:rsidR="00AF7F3E">
        <w:t>а</w:t>
      </w:r>
      <w:r w:rsidR="00380971">
        <w:t>ли процессу большого притока верующих, вам</w:t>
      </w:r>
      <w:r w:rsidR="005978A0">
        <w:t xml:space="preserve"> </w:t>
      </w:r>
      <w:r w:rsidR="00380971">
        <w:t>необходимо привлечь членов Вспомогательной Коллегии Советников и их ассистентов к</w:t>
      </w:r>
      <w:r w:rsidR="005978A0">
        <w:t xml:space="preserve"> </w:t>
      </w:r>
      <w:r w:rsidR="00380971">
        <w:t>тесной совместной работе с этими Собраниями как в процессе составления, так и</w:t>
      </w:r>
      <w:r w:rsidR="005978A0">
        <w:t xml:space="preserve"> </w:t>
      </w:r>
      <w:r w:rsidR="00380971">
        <w:t>выполнения планов, помогая им разделить ответственность за постоянный рост их</w:t>
      </w:r>
      <w:r w:rsidR="005978A0">
        <w:t xml:space="preserve"> </w:t>
      </w:r>
      <w:r w:rsidR="00380971">
        <w:t>собственных общин и развитие Веры в целевых областях. Община должна проникнуться</w:t>
      </w:r>
      <w:r w:rsidR="005978A0">
        <w:t xml:space="preserve"> </w:t>
      </w:r>
      <w:r w:rsidR="00380971">
        <w:t>чувством своей высокой миссии, и Собрание должно в растущей степени осознавать свою</w:t>
      </w:r>
      <w:r w:rsidR="005978A0">
        <w:t xml:space="preserve"> </w:t>
      </w:r>
      <w:r w:rsidR="00380971">
        <w:t>роль "канала Божественной милости" не только для бахаи, но и для всей деревни или</w:t>
      </w:r>
      <w:r w:rsidR="005978A0">
        <w:t xml:space="preserve"> </w:t>
      </w:r>
      <w:r w:rsidR="00AF7F3E">
        <w:t>города, где он</w:t>
      </w:r>
      <w:r w:rsidR="00380971">
        <w:t>о служит.</w:t>
      </w:r>
    </w:p>
    <w:p w:rsidR="005978A0" w:rsidRDefault="00380971" w:rsidP="00BA2EF2">
      <w:r>
        <w:lastRenderedPageBreak/>
        <w:t>В то же время, во многих общинах, где не проводятся организованные виды</w:t>
      </w:r>
      <w:r w:rsidR="005978A0">
        <w:t xml:space="preserve"> </w:t>
      </w:r>
      <w:r>
        <w:t>деятельности, независимо от того, выбрано там Духовное Собрание или нет, необходимо</w:t>
      </w:r>
      <w:r w:rsidR="005978A0">
        <w:t xml:space="preserve"> </w:t>
      </w:r>
      <w:r>
        <w:t>решать задачи начального этапа, и в этом члены Вспомогательной Коллегии должны</w:t>
      </w:r>
      <w:r w:rsidR="005978A0">
        <w:t xml:space="preserve"> </w:t>
      </w:r>
      <w:r>
        <w:t>играть ведущую роль. Необходимо предпринять целенаправленные усилия для того,</w:t>
      </w:r>
      <w:r w:rsidR="005978A0">
        <w:t xml:space="preserve"> </w:t>
      </w:r>
      <w:r>
        <w:t>чтобы помогать всем верующим укрепляться в их,</w:t>
      </w:r>
      <w:r w:rsidR="00AF7F3E">
        <w:t xml:space="preserve"> </w:t>
      </w:r>
      <w:r>
        <w:t>любви к Бахаулле и Делу, собирать их</w:t>
      </w:r>
      <w:r w:rsidR="005978A0">
        <w:t xml:space="preserve"> </w:t>
      </w:r>
      <w:r>
        <w:t>на Праздниках Девятнадцатого Дня и на других периодических встречах, чтобы росло их</w:t>
      </w:r>
      <w:r w:rsidR="005978A0">
        <w:t xml:space="preserve"> </w:t>
      </w:r>
      <w:r>
        <w:t>самосознание как членов общины бахаи. В тех местностях, где ощущается недостаток</w:t>
      </w:r>
      <w:r w:rsidR="005978A0">
        <w:t xml:space="preserve"> </w:t>
      </w:r>
      <w:r>
        <w:t>участия женщин, следует предпринимать решительные шаги по содействию такому</w:t>
      </w:r>
      <w:r w:rsidR="005978A0">
        <w:t xml:space="preserve"> </w:t>
      </w:r>
      <w:r w:rsidR="00AF7F3E">
        <w:t xml:space="preserve">участию. </w:t>
      </w:r>
      <w:r>
        <w:t>Необходимо принимать эффективные меры с целью обеспечения ежегодного</w:t>
      </w:r>
      <w:r w:rsidR="005978A0">
        <w:t xml:space="preserve"> </w:t>
      </w:r>
      <w:r w:rsidR="00AF7F3E">
        <w:t xml:space="preserve">избрания Местных Духовных Собраний </w:t>
      </w:r>
      <w:r>
        <w:t>и по</w:t>
      </w:r>
      <w:r w:rsidR="00AF7F3E">
        <w:t>стоянного прогресса в их работе.</w:t>
      </w:r>
      <w:r>
        <w:t xml:space="preserve"> Одной из</w:t>
      </w:r>
      <w:r w:rsidR="005978A0">
        <w:t xml:space="preserve"> </w:t>
      </w:r>
      <w:r>
        <w:t>задач первостепенной важности должно быть проведение регулярных детских классов.</w:t>
      </w:r>
      <w:r w:rsidR="005978A0">
        <w:t xml:space="preserve"> </w:t>
      </w:r>
      <w:r>
        <w:t>Действительно, во многих общинах м</w:t>
      </w:r>
      <w:r w:rsidR="00AF7F3E">
        <w:t xml:space="preserve">ира это стало первостепенным видом </w:t>
      </w:r>
      <w:r>
        <w:t>деятельности,</w:t>
      </w:r>
      <w:r w:rsidR="005978A0">
        <w:t xml:space="preserve"> </w:t>
      </w:r>
      <w:r>
        <w:t>которая, если ее проводить с большим энтузиазмом, может дать толчок для развития во</w:t>
      </w:r>
      <w:r w:rsidR="005978A0">
        <w:t xml:space="preserve"> </w:t>
      </w:r>
      <w:r>
        <w:t>многих других направлениях. Во всем этом необходимо уделить особое внимание</w:t>
      </w:r>
      <w:r w:rsidR="005978A0">
        <w:t xml:space="preserve"> </w:t>
      </w:r>
      <w:r>
        <w:t>молодежи, среди которой часто бывает много самых активных приверженцев Веры.</w:t>
      </w:r>
      <w:r w:rsidR="005978A0">
        <w:t xml:space="preserve"> </w:t>
      </w:r>
      <w:r>
        <w:t>Установление такой деятельности обозначает первую стадию процесса развития общины,</w:t>
      </w:r>
      <w:r w:rsidR="005978A0">
        <w:t xml:space="preserve"> </w:t>
      </w:r>
      <w:r>
        <w:t>по достижении которой должны последовать дальнейшие этапы, чтобы достичь того</w:t>
      </w:r>
      <w:r w:rsidR="005978A0">
        <w:t xml:space="preserve"> </w:t>
      </w:r>
      <w:r>
        <w:t>уровня, когда община может формировать собственные планы распространения и</w:t>
      </w:r>
      <w:r w:rsidR="005978A0">
        <w:t xml:space="preserve"> </w:t>
      </w:r>
      <w:r>
        <w:t>консолидации.</w:t>
      </w:r>
    </w:p>
    <w:p w:rsidR="005978A0" w:rsidRDefault="00380971" w:rsidP="00BA2EF2">
      <w:r>
        <w:t xml:space="preserve">       В этом контексте мы полагаем, что члены </w:t>
      </w:r>
      <w:r w:rsidR="00AF7F3E">
        <w:t>Вспомогательной</w:t>
      </w:r>
      <w:r>
        <w:t xml:space="preserve"> Коллегии должны</w:t>
      </w:r>
      <w:r w:rsidR="005978A0">
        <w:t xml:space="preserve"> </w:t>
      </w:r>
      <w:r>
        <w:t>использовать возможность назначения более одного ассистента на одну общину, где это</w:t>
      </w:r>
      <w:r w:rsidR="005978A0">
        <w:t xml:space="preserve"> </w:t>
      </w:r>
      <w:r>
        <w:t>целесообразно, с тем, чтобы каждый из них содействовал одному или нескольким из</w:t>
      </w:r>
      <w:r w:rsidR="005978A0">
        <w:t xml:space="preserve"> </w:t>
      </w:r>
      <w:r>
        <w:t>основных видов деятельности, общины. Мы также настоятельно рекомендуем вам</w:t>
      </w:r>
      <w:r w:rsidR="005978A0">
        <w:t xml:space="preserve"> </w:t>
      </w:r>
      <w:r>
        <w:t>проконсультироваться с Национальным Духов</w:t>
      </w:r>
      <w:r w:rsidR="00AF7F3E">
        <w:t>ным Собранием относительно имеющего</w:t>
      </w:r>
      <w:r>
        <w:t>ся</w:t>
      </w:r>
      <w:r w:rsidR="005978A0">
        <w:t xml:space="preserve"> </w:t>
      </w:r>
      <w:r>
        <w:t>опыта помощи таким общинам. Можно организовать обсуждение тех уроков, которые</w:t>
      </w:r>
      <w:r w:rsidR="005978A0">
        <w:t xml:space="preserve"> </w:t>
      </w:r>
      <w:r>
        <w:t>были извлечены из этог</w:t>
      </w:r>
      <w:r w:rsidR="00AF7F3E">
        <w:t>о опыта, с активными верующими в</w:t>
      </w:r>
      <w:r>
        <w:t xml:space="preserve"> каждом регионе с целью</w:t>
      </w:r>
      <w:r w:rsidR="005978A0">
        <w:t xml:space="preserve"> </w:t>
      </w:r>
      <w:r>
        <w:t>помощи им в определении подходов и методов, соответствующих определенным</w:t>
      </w:r>
      <w:r w:rsidR="005978A0">
        <w:t xml:space="preserve"> </w:t>
      </w:r>
      <w:r>
        <w:t>условиям, и придания импульса процессу постоянного развития общины. В этом процессе</w:t>
      </w:r>
      <w:r w:rsidR="005978A0">
        <w:t xml:space="preserve"> </w:t>
      </w:r>
      <w:r>
        <w:t>друзья должны проводить анализ успехов и трудностей, на основе которого они будут</w:t>
      </w:r>
      <w:r w:rsidR="005978A0">
        <w:t xml:space="preserve"> </w:t>
      </w:r>
      <w:r>
        <w:t>корректировать его и совершенствовать методы работы, извлекать уроки и без колебаний</w:t>
      </w:r>
      <w:r w:rsidR="005978A0">
        <w:t xml:space="preserve"> </w:t>
      </w:r>
      <w:r>
        <w:t>стремиться вперед.</w:t>
      </w:r>
    </w:p>
    <w:p w:rsidR="005978A0" w:rsidRDefault="00380971" w:rsidP="00BA2EF2">
      <w:r>
        <w:t xml:space="preserve">       В целом мы полагаем, что необходимо более детально рассмотреть функции членов Вспомогательной Коллегии по защите и увеличить их влияние.</w:t>
      </w:r>
      <w:r w:rsidR="00514107">
        <w:t xml:space="preserve"> Углуб</w:t>
      </w:r>
      <w:r>
        <w:t>ление верующих и должное функционирование Местного Духовного Собрания имеют</w:t>
      </w:r>
      <w:r w:rsidR="005978A0">
        <w:t xml:space="preserve"> </w:t>
      </w:r>
      <w:r w:rsidR="00514107">
        <w:t>сущест</w:t>
      </w:r>
      <w:r>
        <w:t>венное значение для здорового роста общины и должны занимать сажное место среди задач, стоящих</w:t>
      </w:r>
      <w:r w:rsidR="00514107">
        <w:t xml:space="preserve"> п</w:t>
      </w:r>
      <w:r>
        <w:t>еред членами Вспомогательной Коллегий по защите. Мы думаем о</w:t>
      </w:r>
      <w:r w:rsidR="005978A0">
        <w:t xml:space="preserve"> </w:t>
      </w:r>
      <w:r>
        <w:t>необходимости увеличения членов Коллегии по защите до равного количества с членами</w:t>
      </w:r>
      <w:r w:rsidR="005978A0">
        <w:t xml:space="preserve"> </w:t>
      </w:r>
      <w:r>
        <w:t>Коллегии по распространению. И мы надеемся, что члены Коллегии по защите, в свою</w:t>
      </w:r>
      <w:r w:rsidR="005978A0">
        <w:t xml:space="preserve"> </w:t>
      </w:r>
      <w:r>
        <w:t>очередь, назначат больше ассистентов для работы, направленной на развитие общин.</w:t>
      </w:r>
    </w:p>
    <w:p w:rsidR="005978A0" w:rsidRDefault="005978A0" w:rsidP="00BA2EF2">
      <w:pPr>
        <w:rPr>
          <w:b/>
          <w:u w:val="single"/>
        </w:rPr>
      </w:pPr>
    </w:p>
    <w:p w:rsidR="005978A0" w:rsidRDefault="005978A0" w:rsidP="00FA56C2">
      <w:pPr>
        <w:pStyle w:val="1"/>
      </w:pPr>
      <w:r>
        <w:t xml:space="preserve"> </w:t>
      </w:r>
      <w:r w:rsidR="00380971" w:rsidRPr="00514107">
        <w:t xml:space="preserve"> Выборы Местного Духовного Собрания</w:t>
      </w:r>
    </w:p>
    <w:p w:rsidR="005978A0" w:rsidRDefault="00380971" w:rsidP="00BA2EF2">
      <w:r>
        <w:t xml:space="preserve">       Развивая Административный Порядок, Хранитель учредил первый день </w:t>
      </w:r>
      <w:proofErr w:type="spellStart"/>
      <w:r>
        <w:t>Ризвана</w:t>
      </w:r>
      <w:proofErr w:type="spellEnd"/>
      <w:r>
        <w:t xml:space="preserve"> в</w:t>
      </w:r>
      <w:r w:rsidR="005978A0">
        <w:t xml:space="preserve"> </w:t>
      </w:r>
      <w:r>
        <w:t>качестве дня выборов всех Местных Духовных Собраний. При жизни Хранителя выборы</w:t>
      </w:r>
      <w:r w:rsidR="005978A0">
        <w:t xml:space="preserve"> </w:t>
      </w:r>
      <w:r>
        <w:t>проходили именно в этот день, причем число Местных Собраний постоянно</w:t>
      </w:r>
      <w:r w:rsidR="005978A0">
        <w:t xml:space="preserve"> </w:t>
      </w:r>
      <w:r>
        <w:t>увеличивалось и превысило тысячу.</w:t>
      </w:r>
    </w:p>
    <w:p w:rsidR="005978A0" w:rsidRDefault="00380971" w:rsidP="00BA2EF2">
      <w:r>
        <w:t xml:space="preserve">       В последующие два десятилетия Вера широко распространилась, особенно в сельских местностях, </w:t>
      </w:r>
      <w:r w:rsidR="00FA56C2">
        <w:t>часто очень отдаленных и трудно</w:t>
      </w:r>
      <w:r>
        <w:t>достижимых. В связи с этим, Всемирный Дом Справедливости в 1977 году принял решение, что в некоторых случаях, когда ч</w:t>
      </w:r>
      <w:r w:rsidR="00514107">
        <w:t xml:space="preserve">ленам местных общин не удается выбрать </w:t>
      </w:r>
      <w:r>
        <w:t>Местное Духовное Собрание в первый</w:t>
      </w:r>
      <w:r w:rsidR="005978A0">
        <w:t xml:space="preserve"> </w:t>
      </w:r>
      <w:r>
        <w:t xml:space="preserve">день </w:t>
      </w:r>
      <w:proofErr w:type="spellStart"/>
      <w:r>
        <w:t>Ризвана</w:t>
      </w:r>
      <w:proofErr w:type="spellEnd"/>
      <w:r>
        <w:t>, они могут это сделать в любой из последующих его дней. Это разрешение не распространялось на все общины, но только на те, которые столкнулись с такими</w:t>
      </w:r>
      <w:r w:rsidR="005978A0">
        <w:t xml:space="preserve"> </w:t>
      </w:r>
      <w:r>
        <w:lastRenderedPageBreak/>
        <w:t>факторами, как неграмотность, отдаленность, недостаточное знакомство с положениями</w:t>
      </w:r>
      <w:r w:rsidR="005978A0">
        <w:t xml:space="preserve"> </w:t>
      </w:r>
      <w:r>
        <w:t xml:space="preserve">администрации </w:t>
      </w:r>
      <w:proofErr w:type="spellStart"/>
      <w:r>
        <w:t>бахаи</w:t>
      </w:r>
      <w:proofErr w:type="spellEnd"/>
      <w:r>
        <w:t>. Всемирный Дом Справедливости также разрешил проводить</w:t>
      </w:r>
      <w:r w:rsidR="005978A0">
        <w:t xml:space="preserve"> </w:t>
      </w:r>
      <w:r>
        <w:t>выборы первого Собрания в люб</w:t>
      </w:r>
      <w:r w:rsidR="00F9392E">
        <w:t>ое время года.</w:t>
      </w:r>
    </w:p>
    <w:p w:rsidR="005978A0" w:rsidRDefault="00380971" w:rsidP="00BA2EF2">
      <w:r>
        <w:t xml:space="preserve">       Такие меры позволяли верующим во многих местностях получать помощь в выборах их Местных Духовных Собраний, причем был накоплен большой опыт в укреплении Местных Собраний, создаваемых в условиях широкого разнообразия культурных особ</w:t>
      </w:r>
      <w:r w:rsidR="00F9392E">
        <w:t>ен</w:t>
      </w:r>
      <w:r>
        <w:t xml:space="preserve">ностей. Тем не менее, в принципе, инициатива и ответственность за выборы Местного Духовного Собрания, прежде всего, принадлежат </w:t>
      </w:r>
      <w:proofErr w:type="spellStart"/>
      <w:r>
        <w:t>бахаи</w:t>
      </w:r>
      <w:proofErr w:type="spellEnd"/>
      <w:r>
        <w:t xml:space="preserve"> данной местности, а поддержка извне будет, в конечном итоге, </w:t>
      </w:r>
      <w:r w:rsidR="00F9392E">
        <w:t>плодотворной только при условии, если друзья полнос</w:t>
      </w:r>
      <w:r>
        <w:t>тью осознают свою священную обязанность. По мере прогресса в развитии человеческих ресурсов и</w:t>
      </w:r>
      <w:r w:rsidR="00F9392E">
        <w:t xml:space="preserve"> всех сторон жизни общины бахаи, способность друзей</w:t>
      </w:r>
      <w:r>
        <w:t xml:space="preserve"> самостоятельно выбирать Местные Духовные Собрания будет расти.</w:t>
      </w:r>
    </w:p>
    <w:p w:rsidR="005978A0" w:rsidRDefault="00380971" w:rsidP="00BA2EF2">
      <w:r>
        <w:t xml:space="preserve">       Исходя из этого, мы приняли решение, что, начиная с </w:t>
      </w:r>
      <w:proofErr w:type="spellStart"/>
      <w:r>
        <w:t>Ризвана</w:t>
      </w:r>
      <w:proofErr w:type="spellEnd"/>
      <w:r>
        <w:t xml:space="preserve"> 1997 года, будет вновь учреждена практика выборов всех Местных Собраний в первый день Ризвана. Мы</w:t>
      </w:r>
      <w:r w:rsidR="005978A0">
        <w:t xml:space="preserve"> </w:t>
      </w:r>
      <w:r>
        <w:t>признаем, что непосредственным следствием этого может стать сокращение количества</w:t>
      </w:r>
      <w:r w:rsidR="005978A0">
        <w:t xml:space="preserve"> </w:t>
      </w:r>
      <w:r>
        <w:t>Местных Духовных Собраний в Ризван 1997 года, но выражаем уверенность в том, что в</w:t>
      </w:r>
      <w:r w:rsidR="005978A0">
        <w:t xml:space="preserve"> </w:t>
      </w:r>
      <w:r>
        <w:t>последующие годы мы будем свидетелями постоянного роста.</w:t>
      </w:r>
    </w:p>
    <w:p w:rsidR="005978A0" w:rsidRDefault="00380971" w:rsidP="00BA2EF2">
      <w:r>
        <w:t xml:space="preserve">       Совершенно ясно, что Национальные Духовные Собрания и их </w:t>
      </w:r>
      <w:proofErr w:type="gramStart"/>
      <w:r>
        <w:t>органы</w:t>
      </w:r>
      <w:proofErr w:type="gramEnd"/>
      <w:r>
        <w:t xml:space="preserve"> с одной</w:t>
      </w:r>
      <w:r w:rsidR="005978A0">
        <w:t xml:space="preserve"> </w:t>
      </w:r>
      <w:r>
        <w:t>стороны. Советники и их Вспомогательные Коллегии с другой стороны, обязаны</w:t>
      </w:r>
      <w:r w:rsidR="005978A0">
        <w:t xml:space="preserve"> </w:t>
      </w:r>
      <w:r>
        <w:t>содействовать уч</w:t>
      </w:r>
      <w:r w:rsidR="00F9392E">
        <w:t>реждению и развитию общин бахаи,</w:t>
      </w:r>
      <w:r>
        <w:t xml:space="preserve"> включая Богом предписанные</w:t>
      </w:r>
      <w:r w:rsidR="005978A0">
        <w:t xml:space="preserve"> </w:t>
      </w:r>
      <w:r>
        <w:t>институты. Эта обязанность может быть выполнена, прежде всего, путем осуществления</w:t>
      </w:r>
      <w:r w:rsidR="005978A0">
        <w:t xml:space="preserve"> </w:t>
      </w:r>
      <w:r>
        <w:t>программ воспитания и обучения, которые способствуют осознанию верующими</w:t>
      </w:r>
      <w:r w:rsidR="005978A0">
        <w:t xml:space="preserve"> </w:t>
      </w:r>
      <w:r>
        <w:t>важности Учения применительно к каждой сфере их личной и общественной жизни и</w:t>
      </w:r>
      <w:r w:rsidR="005978A0">
        <w:t xml:space="preserve"> </w:t>
      </w:r>
      <w:r>
        <w:t>возбуждают в них желание и решимость избирать и поддерживать свои Местные</w:t>
      </w:r>
      <w:r w:rsidR="005978A0">
        <w:t xml:space="preserve"> </w:t>
      </w:r>
      <w:r>
        <w:t>Духовные Собрания. При создании этих программ необходимо в полной мере</w:t>
      </w:r>
      <w:r w:rsidR="005978A0">
        <w:t xml:space="preserve"> </w:t>
      </w:r>
      <w:r>
        <w:t>использовать положение об учреждении временных административных комитетов из трех</w:t>
      </w:r>
      <w:r w:rsidR="00F9392E">
        <w:t xml:space="preserve"> или более членов в местностях</w:t>
      </w:r>
      <w:r>
        <w:t>, где Местные Собрания не были выбраны или где члены</w:t>
      </w:r>
      <w:r w:rsidR="005978A0">
        <w:t xml:space="preserve"> </w:t>
      </w:r>
      <w:r>
        <w:t>Собрания не проводят встреч.</w:t>
      </w:r>
    </w:p>
    <w:p w:rsidR="005978A0" w:rsidRDefault="00380971" w:rsidP="0047501B">
      <w:pPr>
        <w:pStyle w:val="1"/>
      </w:pPr>
      <w:r w:rsidRPr="00AA7608">
        <w:t>Финансовые</w:t>
      </w:r>
      <w:r w:rsidR="00AA7608">
        <w:t xml:space="preserve"> нужды</w:t>
      </w:r>
    </w:p>
    <w:p w:rsidR="005978A0" w:rsidRDefault="00380971" w:rsidP="00BA2EF2">
      <w:r>
        <w:t xml:space="preserve">       Величие задач, которые община бахаи призвана выполнить в ходе Четырехлетнего</w:t>
      </w:r>
      <w:r w:rsidR="005978A0">
        <w:t xml:space="preserve"> </w:t>
      </w:r>
      <w:r w:rsidR="009C169E">
        <w:t>Плана,</w:t>
      </w:r>
      <w:r>
        <w:t xml:space="preserve"> повлечет за собой значительные расходы. Настоятельные потребности проекта</w:t>
      </w:r>
      <w:r w:rsidR="005978A0">
        <w:t xml:space="preserve"> </w:t>
      </w:r>
      <w:r>
        <w:t>Арка будут продолжать держать в напряжении Международные Фонды Веры.</w:t>
      </w:r>
      <w:r w:rsidR="005978A0">
        <w:t xml:space="preserve"> </w:t>
      </w:r>
      <w:r>
        <w:t>Несмотря на это, Всемирный Дом Справедливости сделае</w:t>
      </w:r>
      <w:r w:rsidR="00AA7608">
        <w:t>т все возможное для того, чтобы</w:t>
      </w:r>
      <w:r w:rsidR="005978A0">
        <w:t xml:space="preserve"> </w:t>
      </w:r>
      <w:r>
        <w:t>Советники и Национальные Духовные Собрания</w:t>
      </w:r>
      <w:r w:rsidR="00AA7608">
        <w:t xml:space="preserve"> </w:t>
      </w:r>
      <w:r>
        <w:t>имели финансовые средства,</w:t>
      </w:r>
      <w:r w:rsidR="005978A0">
        <w:t xml:space="preserve"> </w:t>
      </w:r>
      <w:r>
        <w:t>необходимые для выполнения задач по распростра</w:t>
      </w:r>
      <w:r w:rsidR="00AA7608">
        <w:t>нению и консолидации в регионах,</w:t>
      </w:r>
      <w:r w:rsidR="005978A0">
        <w:t xml:space="preserve"> </w:t>
      </w:r>
      <w:r>
        <w:t>требующих поддержки. Сюда отнесется фонды, выделяемые для той важнейшей работы,</w:t>
      </w:r>
      <w:r w:rsidR="005978A0">
        <w:t xml:space="preserve"> </w:t>
      </w:r>
      <w:r>
        <w:t>которую призваны выполнять вспомогательные Коллегии.</w:t>
      </w:r>
    </w:p>
    <w:p w:rsidR="005978A0" w:rsidRDefault="00380971" w:rsidP="00BA2EF2">
      <w:r>
        <w:t xml:space="preserve">      Однако, как показывает опыт, расход средств, сам по себе, не приносит</w:t>
      </w:r>
      <w:r w:rsidR="005978A0">
        <w:t xml:space="preserve"> </w:t>
      </w:r>
      <w:r>
        <w:t>результатов. Перед вами с</w:t>
      </w:r>
      <w:r w:rsidR="00AA7608">
        <w:t xml:space="preserve">тоит задача помочь различным институтам </w:t>
      </w:r>
      <w:r>
        <w:t xml:space="preserve">и </w:t>
      </w:r>
      <w:proofErr w:type="gramStart"/>
      <w:r>
        <w:t>органам</w:t>
      </w:r>
      <w:proofErr w:type="gramEnd"/>
      <w:r w:rsidR="005978A0">
        <w:t xml:space="preserve"> </w:t>
      </w:r>
      <w:r>
        <w:t>участвующим в выполнении Плана, развивать способность расходовать средства</w:t>
      </w:r>
      <w:r w:rsidR="005978A0">
        <w:t xml:space="preserve"> </w:t>
      </w:r>
      <w:r>
        <w:t>обоснованным и эффективным образом. Кроме того, вам</w:t>
      </w:r>
      <w:r w:rsidR="00AA7608">
        <w:t xml:space="preserve"> необходимо удвоить усилия</w:t>
      </w:r>
      <w:r>
        <w:t xml:space="preserve"> по</w:t>
      </w:r>
      <w:r w:rsidR="005978A0">
        <w:t xml:space="preserve"> </w:t>
      </w:r>
      <w:r>
        <w:t>воспитанию каждого члена общины бахаи - нового и старого, молодого и взрослого - в</w:t>
      </w:r>
      <w:r w:rsidR="005978A0">
        <w:t xml:space="preserve"> </w:t>
      </w:r>
      <w:r>
        <w:t>плане осознания духовного значения пожертвований в Фонды</w:t>
      </w:r>
      <w:r w:rsidR="00AA7608">
        <w:t>. Мы уверены, что</w:t>
      </w:r>
      <w:r>
        <w:t xml:space="preserve"> вы</w:t>
      </w:r>
      <w:r w:rsidR="005978A0">
        <w:t xml:space="preserve"> </w:t>
      </w:r>
      <w:r>
        <w:t>уделите особое внимание этой двойной задаче, когда вы вместе с друзьями на каждом</w:t>
      </w:r>
      <w:r w:rsidR="005978A0">
        <w:t xml:space="preserve"> </w:t>
      </w:r>
      <w:r>
        <w:t>континенте начнете с новыми силами трудить</w:t>
      </w:r>
      <w:r w:rsidR="00AA7608">
        <w:t>ся во имя победы Дела в эти переломные</w:t>
      </w:r>
      <w:r w:rsidR="005978A0">
        <w:t xml:space="preserve"> </w:t>
      </w:r>
      <w:r>
        <w:t>годы истории человечества.</w:t>
      </w:r>
    </w:p>
    <w:p w:rsidR="005978A0" w:rsidRDefault="00380971" w:rsidP="00BA2EF2">
      <w:r>
        <w:t xml:space="preserve">      До</w:t>
      </w:r>
      <w:r w:rsidR="00AA7608">
        <w:t>рогие друзья, эти немногие годы,</w:t>
      </w:r>
      <w:r>
        <w:t xml:space="preserve"> отделяющие нас от конца столетия,</w:t>
      </w:r>
      <w:r w:rsidR="00AA7608">
        <w:t xml:space="preserve"> являются</w:t>
      </w:r>
      <w:r w:rsidR="005978A0">
        <w:t xml:space="preserve"> </w:t>
      </w:r>
      <w:r>
        <w:t>периодом как высокого духовного потенциала, так и огромных возможностей. На ваших</w:t>
      </w:r>
      <w:r w:rsidR="00AA7608">
        <w:t xml:space="preserve"> </w:t>
      </w:r>
      <w:r>
        <w:t>плечах лежит великая ответственность. Во время первых месяцев вы будете вносить</w:t>
      </w:r>
      <w:r w:rsidR="005978A0">
        <w:t xml:space="preserve"> </w:t>
      </w:r>
      <w:r>
        <w:t>решающий вклад в формирование планов, которые вдохновят верующих к действию и</w:t>
      </w:r>
      <w:r w:rsidR="005978A0">
        <w:t xml:space="preserve"> </w:t>
      </w:r>
      <w:r>
        <w:lastRenderedPageBreak/>
        <w:t>будут направлять их в личных и коллективных усилиях. На протяжении всего Плана вы и</w:t>
      </w:r>
      <w:r w:rsidR="005978A0">
        <w:t xml:space="preserve"> </w:t>
      </w:r>
      <w:r w:rsidR="00AA7608">
        <w:t>ин</w:t>
      </w:r>
      <w:r>
        <w:t>ст</w:t>
      </w:r>
      <w:r w:rsidR="00AA7608">
        <w:t>итут</w:t>
      </w:r>
      <w:r w:rsidR="00BB4A96">
        <w:t>ы Веры будете воодушевлять д</w:t>
      </w:r>
      <w:r>
        <w:t>рузе</w:t>
      </w:r>
      <w:r w:rsidR="00894EEF">
        <w:t xml:space="preserve">й, стимулировать духовные силы, </w:t>
      </w:r>
      <w:r>
        <w:t>заложенные</w:t>
      </w:r>
      <w:r w:rsidR="005978A0">
        <w:t xml:space="preserve"> </w:t>
      </w:r>
      <w:r w:rsidR="00894EEF">
        <w:t xml:space="preserve">в их сердцах, и помогать им в </w:t>
      </w:r>
      <w:r>
        <w:t xml:space="preserve">выполнении долга по отношению к </w:t>
      </w:r>
      <w:r w:rsidR="00894EEF">
        <w:t>Делу,</w:t>
      </w:r>
      <w:r>
        <w:t xml:space="preserve"> которое так</w:t>
      </w:r>
      <w:r w:rsidR="005978A0">
        <w:t xml:space="preserve"> </w:t>
      </w:r>
      <w:r w:rsidR="00894EEF">
        <w:t>дорого им.  Когда вы п</w:t>
      </w:r>
      <w:r>
        <w:t>риступите к выполнению этих многообразных задач, вам</w:t>
      </w:r>
      <w:r w:rsidR="005978A0">
        <w:t xml:space="preserve"> </w:t>
      </w:r>
      <w:r w:rsidR="00894EEF">
        <w:t>необходимо постоянно помнить,</w:t>
      </w:r>
      <w:r>
        <w:t xml:space="preserve"> что достижение цели Четырехлетнего Плана будет</w:t>
      </w:r>
      <w:r w:rsidR="005978A0">
        <w:t xml:space="preserve"> </w:t>
      </w:r>
      <w:r w:rsidR="00894EEF">
        <w:t>зависеть от быстро</w:t>
      </w:r>
      <w:r>
        <w:t>го увеличения числа учителей Дела, которые приведут множество</w:t>
      </w:r>
      <w:r w:rsidR="005978A0">
        <w:t xml:space="preserve"> </w:t>
      </w:r>
      <w:r>
        <w:t>новых в</w:t>
      </w:r>
      <w:r w:rsidR="00894EEF">
        <w:t>ерующих,</w:t>
      </w:r>
      <w:r>
        <w:t xml:space="preserve"> будут взращивать и воспитывать их и вдохнут в них "столь сильное</w:t>
      </w:r>
      <w:r w:rsidR="005978A0">
        <w:t xml:space="preserve"> </w:t>
      </w:r>
      <w:r>
        <w:t xml:space="preserve">стремление", что </w:t>
      </w:r>
      <w:r w:rsidR="00894EEF">
        <w:t>оно</w:t>
      </w:r>
      <w:r>
        <w:t xml:space="preserve"> подвигнет их "самостоятельно подняться" и посвятить свою энергию</w:t>
      </w:r>
      <w:r w:rsidR="005978A0">
        <w:t xml:space="preserve"> </w:t>
      </w:r>
      <w:r w:rsidR="00894EEF" w:rsidRPr="005978A0">
        <w:t>“</w:t>
      </w:r>
      <w:r w:rsidR="00894EEF">
        <w:t>оживлению других душ</w:t>
      </w:r>
      <w:r w:rsidR="00894EEF" w:rsidRPr="005978A0">
        <w:t>”</w:t>
      </w:r>
      <w:r>
        <w:t>.</w:t>
      </w:r>
    </w:p>
    <w:p w:rsidR="005978A0" w:rsidRDefault="00380971" w:rsidP="00BA2EF2">
      <w:r>
        <w:t xml:space="preserve">       Пребывайте в уверенности, что мы упомянем каждого и всех вас в Святых Местах.</w:t>
      </w:r>
    </w:p>
    <w:p w:rsidR="0047501B" w:rsidRDefault="0047501B" w:rsidP="00BA2EF2"/>
    <w:p w:rsidR="00C34835" w:rsidRDefault="00C34835" w:rsidP="00BA2EF2"/>
    <w:p w:rsidR="0047501B" w:rsidRDefault="00894EEF" w:rsidP="00BA2EF2">
      <w:r>
        <w:t xml:space="preserve">Копии: </w:t>
      </w:r>
    </w:p>
    <w:p w:rsidR="0047501B" w:rsidRDefault="0047501B" w:rsidP="00BA2EF2">
      <w:r>
        <w:t>Десницам</w:t>
      </w:r>
      <w:r w:rsidR="00894EEF">
        <w:t xml:space="preserve"> Дела Бо</w:t>
      </w:r>
      <w:r>
        <w:t>жиего</w:t>
      </w:r>
    </w:p>
    <w:p w:rsidR="00580D2C" w:rsidRDefault="00380971" w:rsidP="00BA2EF2">
      <w:r>
        <w:t xml:space="preserve">Международному Центру </w:t>
      </w:r>
      <w:r w:rsidR="0047501B">
        <w:t>Обучения</w:t>
      </w:r>
    </w:p>
    <w:sectPr w:rsidR="00580D2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69D" w:rsidRDefault="00B5369D" w:rsidP="00C34835">
      <w:r>
        <w:separator/>
      </w:r>
    </w:p>
  </w:endnote>
  <w:endnote w:type="continuationSeparator" w:id="0">
    <w:p w:rsidR="00B5369D" w:rsidRDefault="00B5369D" w:rsidP="00C3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600865"/>
      <w:docPartObj>
        <w:docPartGallery w:val="Page Numbers (Bottom of Page)"/>
        <w:docPartUnique/>
      </w:docPartObj>
    </w:sdtPr>
    <w:sdtContent>
      <w:p w:rsidR="00C34835" w:rsidRDefault="00C348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898">
          <w:rPr>
            <w:noProof/>
          </w:rPr>
          <w:t>8</w:t>
        </w:r>
        <w:r>
          <w:fldChar w:fldCharType="end"/>
        </w:r>
      </w:p>
    </w:sdtContent>
  </w:sdt>
  <w:p w:rsidR="00C34835" w:rsidRDefault="00C348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69D" w:rsidRDefault="00B5369D" w:rsidP="00C34835">
      <w:r>
        <w:separator/>
      </w:r>
    </w:p>
  </w:footnote>
  <w:footnote w:type="continuationSeparator" w:id="0">
    <w:p w:rsidR="00B5369D" w:rsidRDefault="00B5369D" w:rsidP="00C34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27"/>
    <w:rsid w:val="000A3089"/>
    <w:rsid w:val="00155459"/>
    <w:rsid w:val="00161192"/>
    <w:rsid w:val="001C17D8"/>
    <w:rsid w:val="002B2BD7"/>
    <w:rsid w:val="00380971"/>
    <w:rsid w:val="0047501B"/>
    <w:rsid w:val="004A2EF1"/>
    <w:rsid w:val="004D375E"/>
    <w:rsid w:val="00514107"/>
    <w:rsid w:val="005249A0"/>
    <w:rsid w:val="00580D2C"/>
    <w:rsid w:val="005978A0"/>
    <w:rsid w:val="00627F55"/>
    <w:rsid w:val="0068410F"/>
    <w:rsid w:val="00693427"/>
    <w:rsid w:val="00793898"/>
    <w:rsid w:val="007F4E6E"/>
    <w:rsid w:val="00894EEF"/>
    <w:rsid w:val="00903500"/>
    <w:rsid w:val="009C169E"/>
    <w:rsid w:val="00AA7608"/>
    <w:rsid w:val="00AE0371"/>
    <w:rsid w:val="00AF7F3E"/>
    <w:rsid w:val="00B5369D"/>
    <w:rsid w:val="00BA2EF2"/>
    <w:rsid w:val="00BB4A96"/>
    <w:rsid w:val="00C34835"/>
    <w:rsid w:val="00C63238"/>
    <w:rsid w:val="00D84327"/>
    <w:rsid w:val="00E114CE"/>
    <w:rsid w:val="00E30ABF"/>
    <w:rsid w:val="00E760F3"/>
    <w:rsid w:val="00EF7917"/>
    <w:rsid w:val="00F217C5"/>
    <w:rsid w:val="00F9392E"/>
    <w:rsid w:val="00FA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56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"/>
    <w:link w:val="a4"/>
    <w:uiPriority w:val="10"/>
    <w:qFormat/>
    <w:rsid w:val="005978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5978A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78A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5978A0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FA56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348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483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348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4835"/>
    <w:rPr>
      <w:sz w:val="24"/>
      <w:szCs w:val="24"/>
    </w:rPr>
  </w:style>
  <w:style w:type="paragraph" w:styleId="ab">
    <w:name w:val="List"/>
    <w:basedOn w:val="a"/>
    <w:uiPriority w:val="99"/>
    <w:unhideWhenUsed/>
    <w:rsid w:val="009C169E"/>
    <w:pPr>
      <w:ind w:left="283" w:hanging="283"/>
      <w:contextualSpacing/>
    </w:pPr>
  </w:style>
  <w:style w:type="paragraph" w:styleId="ac">
    <w:name w:val="Body Text"/>
    <w:basedOn w:val="a"/>
    <w:link w:val="ad"/>
    <w:uiPriority w:val="99"/>
    <w:unhideWhenUsed/>
    <w:rsid w:val="009C169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C169E"/>
    <w:rPr>
      <w:sz w:val="24"/>
      <w:szCs w:val="24"/>
    </w:rPr>
  </w:style>
  <w:style w:type="paragraph" w:styleId="ae">
    <w:name w:val="Body Text First Indent"/>
    <w:basedOn w:val="ac"/>
    <w:link w:val="af"/>
    <w:uiPriority w:val="99"/>
    <w:unhideWhenUsed/>
    <w:rsid w:val="009C169E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rsid w:val="009C169E"/>
    <w:rPr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9C169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C169E"/>
    <w:rPr>
      <w:sz w:val="24"/>
      <w:szCs w:val="24"/>
    </w:rPr>
  </w:style>
  <w:style w:type="paragraph" w:styleId="2">
    <w:name w:val="Body Text First Indent 2"/>
    <w:basedOn w:val="af0"/>
    <w:link w:val="20"/>
    <w:uiPriority w:val="99"/>
    <w:unhideWhenUsed/>
    <w:rsid w:val="009C169E"/>
    <w:pPr>
      <w:spacing w:after="0"/>
      <w:ind w:left="360" w:firstLine="360"/>
    </w:pPr>
  </w:style>
  <w:style w:type="character" w:customStyle="1" w:styleId="20">
    <w:name w:val="Красная строка 2 Знак"/>
    <w:basedOn w:val="af1"/>
    <w:link w:val="2"/>
    <w:uiPriority w:val="99"/>
    <w:rsid w:val="009C16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3875</Words>
  <Characters>22093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2015-02-06T22:36:00Z</dcterms:created>
  <dcterms:modified xsi:type="dcterms:W3CDTF">2015-02-06T23:01:00Z</dcterms:modified>
</cp:coreProperties>
</file>