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DE9D9" w:themeColor="accent6" w:themeTint="33"/>
  <w:body>
    <w:p w:rsidR="00CB0BA3" w:rsidRDefault="00CB0BA3" w:rsidP="00CB0BA3">
      <w:pPr>
        <w:pStyle w:val="1"/>
        <w:spacing w:before="0"/>
        <w:rPr>
          <w:rFonts w:eastAsia="Times New Roman"/>
        </w:rPr>
      </w:pPr>
      <w:r>
        <w:rPr>
          <w:rFonts w:eastAsia="Times New Roman"/>
        </w:rPr>
        <w:t>Имена</w:t>
      </w:r>
    </w:p>
    <w:p w:rsidR="008B0D77" w:rsidRDefault="0035377C"/>
    <w:p w:rsidR="00695273" w:rsidRPr="00AC4E20" w:rsidRDefault="00695273" w:rsidP="00AC4E20">
      <w:pPr>
        <w:jc w:val="both"/>
        <w:rPr>
          <w:rFonts w:ascii="Times New Roman" w:eastAsia="Times New Roman" w:hAnsi="Times New Roman" w:cs="Times New Roman"/>
          <w:color w:val="000000"/>
          <w:spacing w:val="-2"/>
          <w:sz w:val="24"/>
          <w:szCs w:val="24"/>
        </w:rPr>
      </w:pPr>
      <w:r w:rsidRPr="00AC4E20">
        <w:rPr>
          <w:rFonts w:ascii="Times New Roman" w:eastAsia="Times New Roman" w:hAnsi="Times New Roman" w:cs="Times New Roman"/>
          <w:color w:val="000000"/>
          <w:spacing w:val="-2"/>
          <w:sz w:val="24"/>
          <w:szCs w:val="24"/>
        </w:rPr>
        <w:t>Всякий раз, когда имя Мое «Всемилостивый» получало весть о том, что некто из возлюбивших Меня изрек слово, про</w:t>
      </w:r>
      <w:r w:rsidRPr="00AC4E20">
        <w:rPr>
          <w:rFonts w:ascii="Times New Roman" w:eastAsia="Times New Roman" w:hAnsi="Times New Roman" w:cs="Times New Roman"/>
          <w:color w:val="000000"/>
          <w:spacing w:val="-2"/>
          <w:sz w:val="24"/>
          <w:szCs w:val="24"/>
        </w:rPr>
        <w:softHyphen/>
        <w:t>тивное Моей воле, имя сие удалялось, пораженное горем и безутешное, в свою обитель; и стоило имени Моему «Укрыва</w:t>
      </w:r>
      <w:r w:rsidRPr="00AC4E20">
        <w:rPr>
          <w:rFonts w:ascii="Times New Roman" w:eastAsia="Times New Roman" w:hAnsi="Times New Roman" w:cs="Times New Roman"/>
          <w:color w:val="000000"/>
          <w:spacing w:val="-2"/>
          <w:sz w:val="24"/>
          <w:szCs w:val="24"/>
        </w:rPr>
        <w:softHyphen/>
        <w:t>тель» узнать, что один из последователей Моих опозорил или унизил ближнего своего, оно так же возвращалось опечален</w:t>
      </w:r>
      <w:r w:rsidRPr="00AC4E20">
        <w:rPr>
          <w:rFonts w:ascii="Times New Roman" w:eastAsia="Times New Roman" w:hAnsi="Times New Roman" w:cs="Times New Roman"/>
          <w:color w:val="000000"/>
          <w:spacing w:val="-2"/>
          <w:sz w:val="24"/>
          <w:szCs w:val="24"/>
        </w:rPr>
        <w:softHyphen/>
        <w:t>ное и несчастное в свои чертоги славы и там стенало и скорбе</w:t>
      </w:r>
      <w:r w:rsidRPr="00AC4E20">
        <w:rPr>
          <w:rFonts w:ascii="Times New Roman" w:eastAsia="Times New Roman" w:hAnsi="Times New Roman" w:cs="Times New Roman"/>
          <w:color w:val="000000"/>
          <w:spacing w:val="-2"/>
          <w:sz w:val="24"/>
          <w:szCs w:val="24"/>
        </w:rPr>
        <w:softHyphen/>
        <w:t>ло, горько рыдая. А когда имя Мое «Вечно Прощающий» осоз</w:t>
      </w:r>
      <w:r w:rsidRPr="00AC4E20">
        <w:rPr>
          <w:rFonts w:ascii="Times New Roman" w:eastAsia="Times New Roman" w:hAnsi="Times New Roman" w:cs="Times New Roman"/>
          <w:color w:val="000000"/>
          <w:spacing w:val="-2"/>
          <w:sz w:val="24"/>
          <w:szCs w:val="24"/>
        </w:rPr>
        <w:softHyphen/>
        <w:t>навало, что кто-то из Моих друзей прегрешил, оно испускало вопль муки и, сокрушенное болью, падало во прах, и сонм незримых ангелов уносил его в обитель, что в вышнем царстве.</w:t>
      </w:r>
    </w:p>
    <w:p w:rsidR="00695273" w:rsidRPr="00AC4E20" w:rsidRDefault="0035377C" w:rsidP="00AC4E20">
      <w:pPr>
        <w:jc w:val="right"/>
        <w:rPr>
          <w:sz w:val="20"/>
        </w:rPr>
      </w:pPr>
      <w:hyperlink r:id="rId6" w:history="1">
        <w:r w:rsidR="00695273" w:rsidRPr="00AC4E20">
          <w:rPr>
            <w:rStyle w:val="a3"/>
            <w:sz w:val="20"/>
          </w:rPr>
          <w:t xml:space="preserve">Крупицы из Писаний </w:t>
        </w:r>
        <w:proofErr w:type="spellStart"/>
        <w:r w:rsidR="00695273" w:rsidRPr="00AC4E20">
          <w:rPr>
            <w:rStyle w:val="a3"/>
            <w:sz w:val="20"/>
          </w:rPr>
          <w:t>Бахауллы</w:t>
        </w:r>
        <w:proofErr w:type="spellEnd"/>
      </w:hyperlink>
      <w:r w:rsidR="00695273" w:rsidRPr="00AC4E20">
        <w:rPr>
          <w:sz w:val="20"/>
        </w:rPr>
        <w:t>, С.206</w:t>
      </w:r>
    </w:p>
    <w:p w:rsidR="00695273" w:rsidRDefault="00695273" w:rsidP="00695273"/>
    <w:p w:rsidR="00695273" w:rsidRPr="00AC4E20" w:rsidRDefault="00695273" w:rsidP="00AC4E20">
      <w:pPr>
        <w:jc w:val="both"/>
        <w:rPr>
          <w:rFonts w:ascii="Times New Roman" w:eastAsia="Times New Roman" w:hAnsi="Times New Roman" w:cs="Times New Roman"/>
          <w:color w:val="000000"/>
          <w:spacing w:val="-2"/>
          <w:sz w:val="24"/>
          <w:szCs w:val="24"/>
        </w:rPr>
      </w:pPr>
      <w:proofErr w:type="gramStart"/>
      <w:r w:rsidRPr="00AC4E20">
        <w:rPr>
          <w:rFonts w:ascii="Times New Roman" w:eastAsia="Times New Roman" w:hAnsi="Times New Roman" w:cs="Times New Roman"/>
          <w:color w:val="000000"/>
          <w:spacing w:val="-2"/>
          <w:sz w:val="24"/>
          <w:szCs w:val="24"/>
        </w:rPr>
        <w:t>О сын</w:t>
      </w:r>
      <w:proofErr w:type="gramEnd"/>
      <w:r w:rsidRPr="00AC4E20">
        <w:rPr>
          <w:rFonts w:ascii="Times New Roman" w:eastAsia="Times New Roman" w:hAnsi="Times New Roman" w:cs="Times New Roman"/>
          <w:color w:val="000000"/>
          <w:spacing w:val="-2"/>
          <w:sz w:val="24"/>
          <w:szCs w:val="24"/>
        </w:rPr>
        <w:t xml:space="preserve"> Справедливости! Тот, в Ком явлена красота Бес</w:t>
      </w:r>
      <w:r w:rsidRPr="00AC4E20">
        <w:rPr>
          <w:rFonts w:ascii="Times New Roman" w:eastAsia="Times New Roman" w:hAnsi="Times New Roman" w:cs="Times New Roman"/>
          <w:color w:val="000000"/>
          <w:spacing w:val="-2"/>
          <w:sz w:val="24"/>
          <w:szCs w:val="24"/>
        </w:rPr>
        <w:softHyphen/>
        <w:t xml:space="preserve">смертного, возвратился ночной порою с изумрудной вершины верности к </w:t>
      </w:r>
      <w:proofErr w:type="spellStart"/>
      <w:r w:rsidRPr="00AC4E20">
        <w:rPr>
          <w:rFonts w:ascii="Times New Roman" w:eastAsia="Times New Roman" w:hAnsi="Times New Roman" w:cs="Times New Roman"/>
          <w:color w:val="000000"/>
          <w:spacing w:val="-2"/>
          <w:sz w:val="24"/>
          <w:szCs w:val="24"/>
        </w:rPr>
        <w:t>Садратул-Мунтаха</w:t>
      </w:r>
      <w:proofErr w:type="spellEnd"/>
      <w:r w:rsidRPr="00AC4E20">
        <w:rPr>
          <w:rFonts w:ascii="Times New Roman" w:eastAsia="Times New Roman" w:hAnsi="Times New Roman" w:cs="Times New Roman"/>
          <w:color w:val="000000"/>
          <w:spacing w:val="-2"/>
          <w:sz w:val="24"/>
          <w:szCs w:val="24"/>
        </w:rPr>
        <w:t xml:space="preserve"> и зарыдал таким рыданием, что Горний Сонм и обитатели вышних царств </w:t>
      </w:r>
      <w:proofErr w:type="spellStart"/>
      <w:r w:rsidRPr="00AC4E20">
        <w:rPr>
          <w:rFonts w:ascii="Times New Roman" w:eastAsia="Times New Roman" w:hAnsi="Times New Roman" w:cs="Times New Roman"/>
          <w:color w:val="000000"/>
          <w:spacing w:val="-2"/>
          <w:sz w:val="24"/>
          <w:szCs w:val="24"/>
        </w:rPr>
        <w:t>восплакали</w:t>
      </w:r>
      <w:proofErr w:type="spellEnd"/>
      <w:r w:rsidRPr="00AC4E20">
        <w:rPr>
          <w:rFonts w:ascii="Times New Roman" w:eastAsia="Times New Roman" w:hAnsi="Times New Roman" w:cs="Times New Roman"/>
          <w:color w:val="000000"/>
          <w:spacing w:val="-2"/>
          <w:sz w:val="24"/>
          <w:szCs w:val="24"/>
        </w:rPr>
        <w:t xml:space="preserve">, внимая стенаниям Его. И тогда вопросили: «В чем причина стенаний и плача?» Он ответствовал: «Исполняя повеление, ждал </w:t>
      </w:r>
      <w:proofErr w:type="gramStart"/>
      <w:r w:rsidRPr="00AC4E20">
        <w:rPr>
          <w:rFonts w:ascii="Times New Roman" w:eastAsia="Times New Roman" w:hAnsi="Times New Roman" w:cs="Times New Roman"/>
          <w:color w:val="000000"/>
          <w:spacing w:val="-2"/>
          <w:sz w:val="24"/>
          <w:szCs w:val="24"/>
        </w:rPr>
        <w:t>Я</w:t>
      </w:r>
      <w:proofErr w:type="gramEnd"/>
      <w:r w:rsidRPr="00AC4E20">
        <w:rPr>
          <w:rFonts w:ascii="Times New Roman" w:eastAsia="Times New Roman" w:hAnsi="Times New Roman" w:cs="Times New Roman"/>
          <w:color w:val="000000"/>
          <w:spacing w:val="-2"/>
          <w:sz w:val="24"/>
          <w:szCs w:val="24"/>
        </w:rPr>
        <w:t xml:space="preserve"> на холме преданности, но не вдохнул от обитателей земли ни едино</w:t>
      </w:r>
      <w:r w:rsidRPr="00AC4E20">
        <w:rPr>
          <w:rFonts w:ascii="Times New Roman" w:eastAsia="Times New Roman" w:hAnsi="Times New Roman" w:cs="Times New Roman"/>
          <w:color w:val="000000"/>
          <w:spacing w:val="-2"/>
          <w:sz w:val="24"/>
          <w:szCs w:val="24"/>
        </w:rPr>
        <w:softHyphen/>
        <w:t xml:space="preserve">го аромата верности. Затем, призванный возвратиться, </w:t>
      </w:r>
      <w:proofErr w:type="gramStart"/>
      <w:r w:rsidRPr="00AC4E20">
        <w:rPr>
          <w:rFonts w:ascii="Times New Roman" w:eastAsia="Times New Roman" w:hAnsi="Times New Roman" w:cs="Times New Roman"/>
          <w:color w:val="000000"/>
          <w:spacing w:val="-2"/>
          <w:sz w:val="24"/>
          <w:szCs w:val="24"/>
        </w:rPr>
        <w:t>Я</w:t>
      </w:r>
      <w:proofErr w:type="gramEnd"/>
      <w:r w:rsidRPr="00AC4E20">
        <w:rPr>
          <w:rFonts w:ascii="Times New Roman" w:eastAsia="Times New Roman" w:hAnsi="Times New Roman" w:cs="Times New Roman"/>
          <w:color w:val="000000"/>
          <w:spacing w:val="-2"/>
          <w:sz w:val="24"/>
          <w:szCs w:val="24"/>
        </w:rPr>
        <w:t xml:space="preserve"> взгля</w:t>
      </w:r>
      <w:r w:rsidRPr="00AC4E20">
        <w:rPr>
          <w:rFonts w:ascii="Times New Roman" w:eastAsia="Times New Roman" w:hAnsi="Times New Roman" w:cs="Times New Roman"/>
          <w:color w:val="000000"/>
          <w:spacing w:val="-2"/>
          <w:sz w:val="24"/>
          <w:szCs w:val="24"/>
        </w:rPr>
        <w:softHyphen/>
        <w:t>нул, и вот — несколько голубок святости бьются в лапах зем</w:t>
      </w:r>
      <w:r w:rsidRPr="00AC4E20">
        <w:rPr>
          <w:rFonts w:ascii="Times New Roman" w:eastAsia="Times New Roman" w:hAnsi="Times New Roman" w:cs="Times New Roman"/>
          <w:color w:val="000000"/>
          <w:spacing w:val="-2"/>
          <w:sz w:val="24"/>
          <w:szCs w:val="24"/>
        </w:rPr>
        <w:softHyphen/>
        <w:t>ных псов». Тогда Небесная Дева, с непокрытым ликом, осле</w:t>
      </w:r>
      <w:r w:rsidRPr="00AC4E20">
        <w:rPr>
          <w:rFonts w:ascii="Times New Roman" w:eastAsia="Times New Roman" w:hAnsi="Times New Roman" w:cs="Times New Roman"/>
          <w:color w:val="000000"/>
          <w:spacing w:val="-2"/>
          <w:sz w:val="24"/>
          <w:szCs w:val="24"/>
        </w:rPr>
        <w:softHyphen/>
        <w:t>пительная, поспешила из таинственного жилища Своего, дабы узнать их имена, и названы были все, кроме одного. Она на</w:t>
      </w:r>
      <w:r w:rsidRPr="00AC4E20">
        <w:rPr>
          <w:rFonts w:ascii="Times New Roman" w:eastAsia="Times New Roman" w:hAnsi="Times New Roman" w:cs="Times New Roman"/>
          <w:color w:val="000000"/>
          <w:spacing w:val="-2"/>
          <w:sz w:val="24"/>
          <w:szCs w:val="24"/>
        </w:rPr>
        <w:softHyphen/>
        <w:t xml:space="preserve">стаивала, и была произнесена первая его буква, отчего жители небесных покоев бросились прочь из своего обиталища славы. Когда же огласили вторую букву, все они пали ниц во прах. В сей миг из святая святых послышался глас: «Сего довольно и не далее». Воистину, </w:t>
      </w:r>
      <w:proofErr w:type="gramStart"/>
      <w:r w:rsidRPr="00AC4E20">
        <w:rPr>
          <w:rFonts w:ascii="Times New Roman" w:eastAsia="Times New Roman" w:hAnsi="Times New Roman" w:cs="Times New Roman"/>
          <w:color w:val="000000"/>
          <w:spacing w:val="-2"/>
          <w:sz w:val="24"/>
          <w:szCs w:val="24"/>
        </w:rPr>
        <w:t>Мы</w:t>
      </w:r>
      <w:proofErr w:type="gramEnd"/>
      <w:r w:rsidRPr="00AC4E20">
        <w:rPr>
          <w:rFonts w:ascii="Times New Roman" w:eastAsia="Times New Roman" w:hAnsi="Times New Roman" w:cs="Times New Roman"/>
          <w:color w:val="000000"/>
          <w:spacing w:val="-2"/>
          <w:sz w:val="24"/>
          <w:szCs w:val="24"/>
        </w:rPr>
        <w:t xml:space="preserve"> свидетельствуем о том, что содеяли они и что делают ныне.</w:t>
      </w:r>
    </w:p>
    <w:p w:rsidR="00695273" w:rsidRPr="00AC4E20" w:rsidRDefault="00AC4E20" w:rsidP="00AC4E20">
      <w:pPr>
        <w:jc w:val="right"/>
        <w:rPr>
          <w:sz w:val="20"/>
        </w:rPr>
      </w:pPr>
      <w:proofErr w:type="spellStart"/>
      <w:r w:rsidRPr="00AC4E20">
        <w:rPr>
          <w:sz w:val="20"/>
        </w:rPr>
        <w:t>Бахаулла</w:t>
      </w:r>
      <w:proofErr w:type="spellEnd"/>
    </w:p>
    <w:p w:rsidR="00695273" w:rsidRDefault="00695273" w:rsidP="00695273"/>
    <w:p w:rsidR="00695273" w:rsidRDefault="00695273" w:rsidP="00695273"/>
    <w:p w:rsidR="00695273" w:rsidRPr="00AC4E20" w:rsidRDefault="00695273" w:rsidP="00AC4E20">
      <w:pPr>
        <w:jc w:val="both"/>
        <w:rPr>
          <w:rFonts w:ascii="Times New Roman" w:eastAsia="Times New Roman" w:hAnsi="Times New Roman" w:cs="Times New Roman"/>
          <w:color w:val="000000"/>
          <w:spacing w:val="-2"/>
          <w:sz w:val="24"/>
          <w:szCs w:val="24"/>
        </w:rPr>
      </w:pPr>
    </w:p>
    <w:p w:rsidR="00695273" w:rsidRPr="00AC4E20" w:rsidRDefault="00695273" w:rsidP="00AC4E20">
      <w:pPr>
        <w:jc w:val="both"/>
        <w:rPr>
          <w:rFonts w:ascii="Times New Roman" w:eastAsia="Times New Roman" w:hAnsi="Times New Roman" w:cs="Times New Roman"/>
          <w:color w:val="000000"/>
          <w:spacing w:val="-2"/>
          <w:sz w:val="24"/>
          <w:szCs w:val="24"/>
        </w:rPr>
      </w:pPr>
      <w:r w:rsidRPr="00AC4E20">
        <w:rPr>
          <w:rFonts w:ascii="Times New Roman" w:eastAsia="Times New Roman" w:hAnsi="Times New Roman" w:cs="Times New Roman"/>
          <w:color w:val="000000"/>
          <w:spacing w:val="-2"/>
          <w:sz w:val="24"/>
          <w:szCs w:val="24"/>
        </w:rPr>
        <w:t xml:space="preserve">Да внемлет слух твой, о </w:t>
      </w:r>
      <w:proofErr w:type="spellStart"/>
      <w:r w:rsidRPr="00AC4E20">
        <w:rPr>
          <w:rFonts w:ascii="Times New Roman" w:eastAsia="Times New Roman" w:hAnsi="Times New Roman" w:cs="Times New Roman"/>
          <w:color w:val="000000"/>
          <w:spacing w:val="-2"/>
          <w:sz w:val="24"/>
          <w:szCs w:val="24"/>
        </w:rPr>
        <w:t>Набиль</w:t>
      </w:r>
      <w:proofErr w:type="spellEnd"/>
      <w:r w:rsidRPr="00AC4E20">
        <w:rPr>
          <w:rFonts w:ascii="Times New Roman" w:eastAsia="Times New Roman" w:hAnsi="Times New Roman" w:cs="Times New Roman"/>
          <w:color w:val="000000"/>
          <w:spacing w:val="-2"/>
          <w:sz w:val="24"/>
          <w:szCs w:val="24"/>
        </w:rPr>
        <w:t xml:space="preserve">-и </w:t>
      </w:r>
      <w:proofErr w:type="spellStart"/>
      <w:r w:rsidRPr="00AC4E20">
        <w:rPr>
          <w:rFonts w:ascii="Times New Roman" w:eastAsia="Times New Roman" w:hAnsi="Times New Roman" w:cs="Times New Roman"/>
          <w:color w:val="000000"/>
          <w:spacing w:val="-2"/>
          <w:sz w:val="24"/>
          <w:szCs w:val="24"/>
        </w:rPr>
        <w:t>А'зам</w:t>
      </w:r>
      <w:proofErr w:type="spellEnd"/>
      <w:r w:rsidRPr="00AC4E20">
        <w:rPr>
          <w:rFonts w:ascii="Times New Roman" w:eastAsia="Times New Roman" w:hAnsi="Times New Roman" w:cs="Times New Roman"/>
          <w:color w:val="000000"/>
          <w:spacing w:val="-2"/>
          <w:sz w:val="24"/>
          <w:szCs w:val="24"/>
        </w:rPr>
        <w:t>, Гласу Вет</w:t>
      </w:r>
      <w:r w:rsidRPr="00AC4E20">
        <w:rPr>
          <w:rFonts w:ascii="Times New Roman" w:eastAsia="Times New Roman" w:hAnsi="Times New Roman" w:cs="Times New Roman"/>
          <w:color w:val="000000"/>
          <w:spacing w:val="-2"/>
          <w:sz w:val="24"/>
          <w:szCs w:val="24"/>
        </w:rPr>
        <w:softHyphen/>
        <w:t xml:space="preserve">хого днями, взывающему к тебе из Царствия достославного Имени Его. Он есть Тот, Кто возглашает из вышних обителей и из сокровенной сущности всего сотворенного: «Истинно, </w:t>
      </w:r>
      <w:proofErr w:type="gramStart"/>
      <w:r w:rsidRPr="00AC4E20">
        <w:rPr>
          <w:rFonts w:ascii="Times New Roman" w:eastAsia="Times New Roman" w:hAnsi="Times New Roman" w:cs="Times New Roman"/>
          <w:color w:val="000000"/>
          <w:spacing w:val="-2"/>
          <w:sz w:val="24"/>
          <w:szCs w:val="24"/>
        </w:rPr>
        <w:t>Я</w:t>
      </w:r>
      <w:proofErr w:type="gramEnd"/>
      <w:r w:rsidRPr="00AC4E20">
        <w:rPr>
          <w:rFonts w:ascii="Times New Roman" w:eastAsia="Times New Roman" w:hAnsi="Times New Roman" w:cs="Times New Roman"/>
          <w:color w:val="000000"/>
          <w:spacing w:val="-2"/>
          <w:sz w:val="24"/>
          <w:szCs w:val="24"/>
        </w:rPr>
        <w:t xml:space="preserve"> есть Бог, и нет Бога иного, помимо Меня. Я есть Тот, Кто испокон века был Источником всякого владычества и власти; Тот, Кто вечно будет царствовать и покровительствовать всем сотворенным. Мое доказательство — величие мощи Моей и Мо</w:t>
      </w:r>
      <w:r w:rsidRPr="00AC4E20">
        <w:rPr>
          <w:rFonts w:ascii="Times New Roman" w:eastAsia="Times New Roman" w:hAnsi="Times New Roman" w:cs="Times New Roman"/>
          <w:color w:val="000000"/>
          <w:spacing w:val="-2"/>
          <w:sz w:val="24"/>
          <w:szCs w:val="24"/>
        </w:rPr>
        <w:softHyphen/>
        <w:t>его владычества, что объемлет все творение». &lt;...&gt;</w:t>
      </w:r>
    </w:p>
    <w:p w:rsidR="00695273" w:rsidRPr="00AC4E20" w:rsidRDefault="00695273" w:rsidP="00AC4E20">
      <w:pPr>
        <w:jc w:val="both"/>
        <w:rPr>
          <w:rFonts w:ascii="Times New Roman" w:eastAsia="Times New Roman" w:hAnsi="Times New Roman" w:cs="Times New Roman"/>
          <w:color w:val="000000"/>
          <w:spacing w:val="-2"/>
          <w:sz w:val="24"/>
          <w:szCs w:val="24"/>
        </w:rPr>
      </w:pPr>
      <w:r w:rsidRPr="00AC4E20">
        <w:rPr>
          <w:rFonts w:ascii="Times New Roman" w:eastAsia="Times New Roman" w:hAnsi="Times New Roman" w:cs="Times New Roman"/>
          <w:color w:val="000000"/>
          <w:spacing w:val="-2"/>
          <w:sz w:val="24"/>
          <w:szCs w:val="24"/>
        </w:rPr>
        <w:t>Благословенно ты, о имя Мое, ибо взошло ты на Мой Ков</w:t>
      </w:r>
      <w:r w:rsidRPr="00AC4E20">
        <w:rPr>
          <w:rFonts w:ascii="Times New Roman" w:eastAsia="Times New Roman" w:hAnsi="Times New Roman" w:cs="Times New Roman"/>
          <w:color w:val="000000"/>
          <w:spacing w:val="-2"/>
          <w:sz w:val="24"/>
          <w:szCs w:val="24"/>
        </w:rPr>
        <w:softHyphen/>
        <w:t xml:space="preserve">чег и, властью Моей державной и </w:t>
      </w:r>
      <w:proofErr w:type="spellStart"/>
      <w:r w:rsidRPr="00AC4E20">
        <w:rPr>
          <w:rFonts w:ascii="Times New Roman" w:eastAsia="Times New Roman" w:hAnsi="Times New Roman" w:cs="Times New Roman"/>
          <w:color w:val="000000"/>
          <w:spacing w:val="-2"/>
          <w:sz w:val="24"/>
          <w:szCs w:val="24"/>
        </w:rPr>
        <w:t>наивозвышенной</w:t>
      </w:r>
      <w:proofErr w:type="spellEnd"/>
      <w:r w:rsidRPr="00AC4E20">
        <w:rPr>
          <w:rFonts w:ascii="Times New Roman" w:eastAsia="Times New Roman" w:hAnsi="Times New Roman" w:cs="Times New Roman"/>
          <w:color w:val="000000"/>
          <w:spacing w:val="-2"/>
          <w:sz w:val="24"/>
          <w:szCs w:val="24"/>
        </w:rPr>
        <w:t xml:space="preserve"> мощи, мчишься по океану величия, и причислено к избранникам Моим, чьи имена начертаны Перстом Божиим. Ты испил чашу, что есть сама жизнь, из рук Сего Юноши, вкруг Коего шествуют Явления Всеславного и блеск присутствия Коего восхваляют дневной и ночной порою Те, Кто суть Рассветы Милости.</w:t>
      </w:r>
    </w:p>
    <w:p w:rsidR="00695273" w:rsidRPr="00AC4E20" w:rsidRDefault="00695273" w:rsidP="00AC4E20">
      <w:pPr>
        <w:jc w:val="both"/>
        <w:rPr>
          <w:rFonts w:ascii="Times New Roman" w:eastAsia="Times New Roman" w:hAnsi="Times New Roman" w:cs="Times New Roman"/>
          <w:color w:val="000000"/>
          <w:spacing w:val="-2"/>
          <w:sz w:val="24"/>
          <w:szCs w:val="24"/>
        </w:rPr>
      </w:pPr>
      <w:r w:rsidRPr="00AC4E20">
        <w:rPr>
          <w:rFonts w:ascii="Times New Roman" w:eastAsia="Times New Roman" w:hAnsi="Times New Roman" w:cs="Times New Roman"/>
          <w:color w:val="000000"/>
          <w:spacing w:val="-2"/>
          <w:sz w:val="24"/>
          <w:szCs w:val="24"/>
        </w:rPr>
        <w:lastRenderedPageBreak/>
        <w:t>Да пребудет с тобою слава Его, ибо ты странствовал от Бога к Богу и вступил в пределы Двора неувядающего велико</w:t>
      </w:r>
      <w:r w:rsidRPr="00AC4E20">
        <w:rPr>
          <w:rFonts w:ascii="Times New Roman" w:eastAsia="Times New Roman" w:hAnsi="Times New Roman" w:cs="Times New Roman"/>
          <w:color w:val="000000"/>
          <w:spacing w:val="-2"/>
          <w:sz w:val="24"/>
          <w:szCs w:val="24"/>
        </w:rPr>
        <w:softHyphen/>
        <w:t xml:space="preserve">лепия — Место, кое ни один смертный не в силах описать. Там дуновение святости, преисполненное любви Господа твоего, пробудило дух твой в тебе, и воды разумения очистили тебя от скверны отдаления и безбожия. Ты удостоился войти в Рай </w:t>
      </w:r>
      <w:proofErr w:type="spellStart"/>
      <w:r w:rsidRPr="00AC4E20">
        <w:rPr>
          <w:rFonts w:ascii="Times New Roman" w:eastAsia="Times New Roman" w:hAnsi="Times New Roman" w:cs="Times New Roman"/>
          <w:color w:val="000000"/>
          <w:spacing w:val="-2"/>
          <w:sz w:val="24"/>
          <w:szCs w:val="24"/>
        </w:rPr>
        <w:t>Божиего</w:t>
      </w:r>
      <w:proofErr w:type="spellEnd"/>
      <w:r w:rsidRPr="00AC4E20">
        <w:rPr>
          <w:rFonts w:ascii="Times New Roman" w:eastAsia="Times New Roman" w:hAnsi="Times New Roman" w:cs="Times New Roman"/>
          <w:color w:val="000000"/>
          <w:spacing w:val="-2"/>
          <w:sz w:val="24"/>
          <w:szCs w:val="24"/>
        </w:rPr>
        <w:t xml:space="preserve"> Поминания, ибо признал Того, Кто есть Олицетворе</w:t>
      </w:r>
      <w:r w:rsidRPr="00AC4E20">
        <w:rPr>
          <w:rFonts w:ascii="Times New Roman" w:eastAsia="Times New Roman" w:hAnsi="Times New Roman" w:cs="Times New Roman"/>
          <w:color w:val="000000"/>
          <w:spacing w:val="-2"/>
          <w:sz w:val="24"/>
          <w:szCs w:val="24"/>
        </w:rPr>
        <w:softHyphen/>
        <w:t>ние сего Поминания среди людей.</w:t>
      </w:r>
    </w:p>
    <w:p w:rsidR="00695273" w:rsidRPr="00AC4E20" w:rsidRDefault="00695273" w:rsidP="00AC4E20">
      <w:pPr>
        <w:jc w:val="both"/>
        <w:rPr>
          <w:rFonts w:ascii="Times New Roman" w:eastAsia="Times New Roman" w:hAnsi="Times New Roman" w:cs="Times New Roman"/>
          <w:color w:val="000000"/>
          <w:spacing w:val="-2"/>
          <w:sz w:val="24"/>
          <w:szCs w:val="24"/>
        </w:rPr>
      </w:pPr>
      <w:r w:rsidRPr="00AC4E20">
        <w:rPr>
          <w:rFonts w:ascii="Times New Roman" w:eastAsia="Times New Roman" w:hAnsi="Times New Roman" w:cs="Times New Roman"/>
          <w:color w:val="000000"/>
          <w:spacing w:val="-2"/>
          <w:sz w:val="24"/>
          <w:szCs w:val="24"/>
        </w:rPr>
        <w:t>Посему будь благодарен Богу за то, что Он сподобил тебя поддержать Дело Его; за то, что Он взрастил цветы знания и понимания в саду твоего сердца. Так Его благодать снизошла на тебя и на все творение. Остерегайся, дабы ничто не опеча</w:t>
      </w:r>
      <w:r w:rsidRPr="00AC4E20">
        <w:rPr>
          <w:rFonts w:ascii="Times New Roman" w:eastAsia="Times New Roman" w:hAnsi="Times New Roman" w:cs="Times New Roman"/>
          <w:color w:val="000000"/>
          <w:spacing w:val="-2"/>
          <w:sz w:val="24"/>
          <w:szCs w:val="24"/>
        </w:rPr>
        <w:softHyphen/>
        <w:t>лило тебя. Избавься от всякой привязанности к пустым из</w:t>
      </w:r>
      <w:r w:rsidRPr="00AC4E20">
        <w:rPr>
          <w:rFonts w:ascii="Times New Roman" w:eastAsia="Times New Roman" w:hAnsi="Times New Roman" w:cs="Times New Roman"/>
          <w:color w:val="000000"/>
          <w:spacing w:val="-2"/>
          <w:sz w:val="24"/>
          <w:szCs w:val="24"/>
        </w:rPr>
        <w:softHyphen/>
        <w:t>мышлениям людей и оставь позади праздные и мелочные пре</w:t>
      </w:r>
      <w:r w:rsidRPr="00AC4E20">
        <w:rPr>
          <w:rFonts w:ascii="Times New Roman" w:eastAsia="Times New Roman" w:hAnsi="Times New Roman" w:cs="Times New Roman"/>
          <w:color w:val="000000"/>
          <w:spacing w:val="-2"/>
          <w:sz w:val="24"/>
          <w:szCs w:val="24"/>
        </w:rPr>
        <w:softHyphen/>
        <w:t>пирательства тех, что отделены завесою от Бога. А затем воз</w:t>
      </w:r>
      <w:r w:rsidRPr="00AC4E20">
        <w:rPr>
          <w:rFonts w:ascii="Times New Roman" w:eastAsia="Times New Roman" w:hAnsi="Times New Roman" w:cs="Times New Roman"/>
          <w:color w:val="000000"/>
          <w:spacing w:val="-2"/>
          <w:sz w:val="24"/>
          <w:szCs w:val="24"/>
        </w:rPr>
        <w:softHyphen/>
        <w:t>гласи то, что Величайший Дух вдохновит тебя изречь на пути служения Делу Господа твоего, — да пробудишь души всех лю</w:t>
      </w:r>
      <w:r w:rsidRPr="00AC4E20">
        <w:rPr>
          <w:rFonts w:ascii="Times New Roman" w:eastAsia="Times New Roman" w:hAnsi="Times New Roman" w:cs="Times New Roman"/>
          <w:color w:val="000000"/>
          <w:spacing w:val="-2"/>
          <w:sz w:val="24"/>
          <w:szCs w:val="24"/>
        </w:rPr>
        <w:softHyphen/>
        <w:t xml:space="preserve">дей и склонишь их сердца </w:t>
      </w:r>
      <w:r w:rsidR="00AC4E20" w:rsidRPr="00AC4E20">
        <w:rPr>
          <w:rFonts w:ascii="Times New Roman" w:eastAsia="Times New Roman" w:hAnsi="Times New Roman" w:cs="Times New Roman"/>
          <w:color w:val="000000"/>
          <w:spacing w:val="-2"/>
          <w:sz w:val="24"/>
          <w:szCs w:val="24"/>
        </w:rPr>
        <w:t xml:space="preserve">к сему </w:t>
      </w:r>
      <w:proofErr w:type="spellStart"/>
      <w:r w:rsidR="00AC4E20" w:rsidRPr="00AC4E20">
        <w:rPr>
          <w:rFonts w:ascii="Times New Roman" w:eastAsia="Times New Roman" w:hAnsi="Times New Roman" w:cs="Times New Roman"/>
          <w:color w:val="000000"/>
          <w:spacing w:val="-2"/>
          <w:sz w:val="24"/>
          <w:szCs w:val="24"/>
        </w:rPr>
        <w:t>благословеннейшему</w:t>
      </w:r>
      <w:proofErr w:type="spellEnd"/>
      <w:r w:rsidR="00AC4E20" w:rsidRPr="00AC4E20">
        <w:rPr>
          <w:rFonts w:ascii="Times New Roman" w:eastAsia="Times New Roman" w:hAnsi="Times New Roman" w:cs="Times New Roman"/>
          <w:color w:val="000000"/>
          <w:spacing w:val="-2"/>
          <w:sz w:val="24"/>
          <w:szCs w:val="24"/>
        </w:rPr>
        <w:t xml:space="preserve"> и все</w:t>
      </w:r>
      <w:r w:rsidRPr="00AC4E20">
        <w:rPr>
          <w:rFonts w:ascii="Times New Roman" w:eastAsia="Times New Roman" w:hAnsi="Times New Roman" w:cs="Times New Roman"/>
          <w:color w:val="000000"/>
          <w:spacing w:val="-2"/>
          <w:sz w:val="24"/>
          <w:szCs w:val="24"/>
        </w:rPr>
        <w:t>славному Двору. &lt;...&gt;</w:t>
      </w:r>
    </w:p>
    <w:p w:rsidR="00695273" w:rsidRDefault="0035377C" w:rsidP="00AC4E20">
      <w:pPr>
        <w:jc w:val="right"/>
        <w:rPr>
          <w:rFonts w:eastAsia="Times New Roman"/>
          <w:i/>
          <w:color w:val="000000"/>
          <w:spacing w:val="4"/>
          <w:sz w:val="24"/>
          <w:szCs w:val="24"/>
        </w:rPr>
      </w:pPr>
      <w:hyperlink r:id="rId7" w:history="1">
        <w:r w:rsidR="00695273" w:rsidRPr="001151F9">
          <w:rPr>
            <w:rStyle w:val="a3"/>
          </w:rPr>
          <w:t xml:space="preserve">Крупицы из Писаний </w:t>
        </w:r>
        <w:proofErr w:type="spellStart"/>
        <w:r w:rsidR="00695273" w:rsidRPr="001151F9">
          <w:rPr>
            <w:rStyle w:val="a3"/>
          </w:rPr>
          <w:t>Бахауллы</w:t>
        </w:r>
        <w:proofErr w:type="spellEnd"/>
      </w:hyperlink>
      <w:r w:rsidR="00695273" w:rsidRPr="001151F9">
        <w:t xml:space="preserve">, </w:t>
      </w:r>
      <w:r w:rsidR="00695273" w:rsidRPr="00AC4E20">
        <w:rPr>
          <w:sz w:val="20"/>
        </w:rPr>
        <w:t>С.202-203</w:t>
      </w:r>
    </w:p>
    <w:p w:rsidR="00695273" w:rsidRDefault="00695273" w:rsidP="00695273">
      <w:pPr>
        <w:rPr>
          <w:rFonts w:eastAsia="Times New Roman"/>
          <w:i/>
          <w:color w:val="000000"/>
          <w:spacing w:val="4"/>
          <w:sz w:val="24"/>
          <w:szCs w:val="24"/>
        </w:rPr>
      </w:pPr>
    </w:p>
    <w:p w:rsidR="00695273" w:rsidRPr="00AC4E20" w:rsidRDefault="00AC4E20" w:rsidP="00AC4E20">
      <w:pPr>
        <w:pStyle w:val="2"/>
        <w:rPr>
          <w:rFonts w:eastAsia="Times New Roman"/>
        </w:rPr>
      </w:pPr>
      <w:r w:rsidRPr="00AC4E20">
        <w:rPr>
          <w:rFonts w:eastAsia="Times New Roman"/>
        </w:rPr>
        <w:t>Моли</w:t>
      </w:r>
      <w:r>
        <w:rPr>
          <w:rFonts w:eastAsia="Times New Roman"/>
        </w:rPr>
        <w:t>т</w:t>
      </w:r>
      <w:r w:rsidRPr="00AC4E20">
        <w:rPr>
          <w:rFonts w:eastAsia="Times New Roman"/>
        </w:rPr>
        <w:t>вы</w:t>
      </w:r>
    </w:p>
    <w:p w:rsidR="00AC4E20" w:rsidRDefault="00AC4E20" w:rsidP="00695273">
      <w:pPr>
        <w:rPr>
          <w:rFonts w:eastAsia="Times New Roman"/>
          <w:i/>
          <w:color w:val="000000"/>
          <w:spacing w:val="-2"/>
          <w:sz w:val="24"/>
          <w:szCs w:val="24"/>
        </w:rPr>
      </w:pPr>
      <w:bookmarkStart w:id="0" w:name="_GoBack"/>
      <w:bookmarkEnd w:id="0"/>
    </w:p>
    <w:p w:rsidR="00695273" w:rsidRPr="00AC4E20" w:rsidRDefault="00695273" w:rsidP="00AC4E20">
      <w:pPr>
        <w:jc w:val="both"/>
        <w:rPr>
          <w:rFonts w:ascii="Times New Roman" w:eastAsia="Times New Roman" w:hAnsi="Times New Roman" w:cs="Times New Roman"/>
          <w:color w:val="000000"/>
          <w:spacing w:val="-2"/>
          <w:sz w:val="24"/>
          <w:szCs w:val="24"/>
        </w:rPr>
      </w:pPr>
      <w:r w:rsidRPr="00AC4E20">
        <w:rPr>
          <w:rFonts w:ascii="Times New Roman" w:eastAsia="Times New Roman" w:hAnsi="Times New Roman" w:cs="Times New Roman"/>
          <w:color w:val="000000"/>
          <w:spacing w:val="-2"/>
          <w:sz w:val="24"/>
          <w:szCs w:val="24"/>
        </w:rPr>
        <w:t>Да восславится Имя Твое, о Господи мой Боже! Я — слуга Твой, что взялся за нить Твоей нежной милости и ухватился за кромку Твоей щедрости. Заклинаю Тебя именем Твоим, коим подчинил Ты все сотворенное, зримое и незримое, и чьим дыханием, что есть сама жизнь, овеяно все творение: укрепи меня вла</w:t>
      </w:r>
      <w:r w:rsidRPr="00AC4E20">
        <w:rPr>
          <w:rFonts w:ascii="Times New Roman" w:eastAsia="Times New Roman" w:hAnsi="Times New Roman" w:cs="Times New Roman"/>
          <w:color w:val="000000"/>
          <w:spacing w:val="-2"/>
          <w:sz w:val="24"/>
          <w:szCs w:val="24"/>
        </w:rPr>
        <w:softHyphen/>
        <w:t xml:space="preserve">стью Твоей, что объяла небеса и землю, и сохрани меня от всякого недуга и напасти. Свидетельствую, что Ты — Господь всех имен и Устроитель всего, что угодно Тебе. Нет Бога иного, кроме Тебя, Всемогущего, Всеведущего, </w:t>
      </w:r>
      <w:proofErr w:type="spellStart"/>
      <w:r w:rsidRPr="00AC4E20">
        <w:rPr>
          <w:rFonts w:ascii="Times New Roman" w:eastAsia="Times New Roman" w:hAnsi="Times New Roman" w:cs="Times New Roman"/>
          <w:color w:val="000000"/>
          <w:spacing w:val="-2"/>
          <w:sz w:val="24"/>
          <w:szCs w:val="24"/>
        </w:rPr>
        <w:t>Всемудрого</w:t>
      </w:r>
      <w:proofErr w:type="spellEnd"/>
      <w:r w:rsidRPr="00AC4E20">
        <w:rPr>
          <w:rFonts w:ascii="Times New Roman" w:eastAsia="Times New Roman" w:hAnsi="Times New Roman" w:cs="Times New Roman"/>
          <w:color w:val="000000"/>
          <w:spacing w:val="-2"/>
          <w:sz w:val="24"/>
          <w:szCs w:val="24"/>
        </w:rPr>
        <w:t xml:space="preserve">. </w:t>
      </w:r>
    </w:p>
    <w:p w:rsidR="00695273" w:rsidRPr="00AC4E20" w:rsidRDefault="00695273" w:rsidP="00AC4E20">
      <w:pPr>
        <w:jc w:val="both"/>
        <w:rPr>
          <w:rFonts w:ascii="Times New Roman" w:eastAsia="Times New Roman" w:hAnsi="Times New Roman" w:cs="Times New Roman"/>
          <w:color w:val="000000"/>
          <w:spacing w:val="-2"/>
          <w:sz w:val="24"/>
          <w:szCs w:val="24"/>
        </w:rPr>
      </w:pPr>
      <w:r w:rsidRPr="00AC4E20">
        <w:rPr>
          <w:rFonts w:ascii="Times New Roman" w:eastAsia="Times New Roman" w:hAnsi="Times New Roman" w:cs="Times New Roman"/>
          <w:color w:val="000000"/>
          <w:spacing w:val="-2"/>
          <w:sz w:val="24"/>
          <w:szCs w:val="24"/>
        </w:rPr>
        <w:t xml:space="preserve">Пошли мне, о мой Господи, то, что принесет мне пользу во всяком из Твоих миров. Даруй мне то, что предназначил Ты для избранных среди Твоих созданий, коих не отвратили от обращения к Тебе ни нападки хулителя, ни возмущения неверного, ни отчужденность тех, что отступили от Тебя. </w:t>
      </w:r>
    </w:p>
    <w:p w:rsidR="00695273" w:rsidRPr="00AC4E20" w:rsidRDefault="00695273" w:rsidP="00AC4E20">
      <w:pPr>
        <w:jc w:val="both"/>
        <w:rPr>
          <w:rFonts w:ascii="Times New Roman" w:eastAsia="Times New Roman" w:hAnsi="Times New Roman" w:cs="Times New Roman"/>
          <w:color w:val="000000"/>
          <w:spacing w:val="-2"/>
          <w:sz w:val="24"/>
          <w:szCs w:val="24"/>
        </w:rPr>
      </w:pPr>
      <w:r w:rsidRPr="00AC4E20">
        <w:rPr>
          <w:rFonts w:ascii="Times New Roman" w:eastAsia="Times New Roman" w:hAnsi="Times New Roman" w:cs="Times New Roman"/>
          <w:color w:val="000000"/>
          <w:spacing w:val="-2"/>
          <w:sz w:val="24"/>
          <w:szCs w:val="24"/>
        </w:rPr>
        <w:t xml:space="preserve">Ты, воистину, силою владычества Твоего, Помощник в Опасности. Нет Бога, кроме Тебя, Всемогущего, Всесильного. </w:t>
      </w:r>
    </w:p>
    <w:p w:rsidR="00695273" w:rsidRPr="00AC4E20" w:rsidRDefault="00695273" w:rsidP="00AC4E20">
      <w:pPr>
        <w:jc w:val="right"/>
        <w:rPr>
          <w:rFonts w:ascii="Times New Roman" w:eastAsia="Times New Roman" w:hAnsi="Times New Roman" w:cs="Times New Roman"/>
          <w:color w:val="000000"/>
          <w:spacing w:val="-2"/>
          <w:sz w:val="24"/>
          <w:szCs w:val="24"/>
        </w:rPr>
      </w:pPr>
      <w:proofErr w:type="spellStart"/>
      <w:r w:rsidRPr="00AC4E20">
        <w:rPr>
          <w:rFonts w:ascii="Times New Roman" w:eastAsia="Times New Roman" w:hAnsi="Times New Roman" w:cs="Times New Roman"/>
          <w:color w:val="000000"/>
          <w:spacing w:val="-2"/>
          <w:sz w:val="24"/>
          <w:szCs w:val="24"/>
        </w:rPr>
        <w:t>Бахаулла</w:t>
      </w:r>
      <w:proofErr w:type="spellEnd"/>
      <w:r w:rsidRPr="00AC4E20">
        <w:rPr>
          <w:rFonts w:ascii="Times New Roman" w:eastAsia="Times New Roman" w:hAnsi="Times New Roman" w:cs="Times New Roman"/>
          <w:color w:val="000000"/>
          <w:spacing w:val="-2"/>
          <w:sz w:val="24"/>
          <w:szCs w:val="24"/>
        </w:rPr>
        <w:t xml:space="preserve"> </w:t>
      </w:r>
    </w:p>
    <w:p w:rsidR="00695273" w:rsidRPr="00AC4E20" w:rsidRDefault="00695273" w:rsidP="00AC4E20">
      <w:pPr>
        <w:jc w:val="both"/>
        <w:rPr>
          <w:rFonts w:ascii="Times New Roman" w:eastAsia="Times New Roman" w:hAnsi="Times New Roman" w:cs="Times New Roman"/>
          <w:color w:val="000000"/>
          <w:spacing w:val="-2"/>
          <w:sz w:val="24"/>
          <w:szCs w:val="24"/>
        </w:rPr>
      </w:pPr>
    </w:p>
    <w:p w:rsidR="00695273" w:rsidRPr="00AC4E20" w:rsidRDefault="00695273" w:rsidP="00AC4E20">
      <w:pPr>
        <w:jc w:val="both"/>
        <w:rPr>
          <w:rFonts w:ascii="Times New Roman" w:eastAsia="Times New Roman" w:hAnsi="Times New Roman" w:cs="Times New Roman"/>
          <w:color w:val="000000"/>
          <w:spacing w:val="-2"/>
          <w:sz w:val="24"/>
          <w:szCs w:val="24"/>
        </w:rPr>
      </w:pPr>
      <w:r w:rsidRPr="00AC4E20">
        <w:rPr>
          <w:rFonts w:ascii="Times New Roman" w:eastAsia="Times New Roman" w:hAnsi="Times New Roman" w:cs="Times New Roman"/>
          <w:color w:val="000000"/>
          <w:spacing w:val="-2"/>
          <w:sz w:val="24"/>
          <w:szCs w:val="24"/>
        </w:rPr>
        <w:t xml:space="preserve">Славен Ты, о Господи мой Боже! Благодарю Тебя, ибо Ты вызвал меня к жизни во дни Твои и наполнил меня Твоей любовью и знанием Твоим. Заклинаю Тебя именем Твоим, коим дивные жемчужины мудрости Твоей и Твоего речения были явлены из сокровищниц сердец тех из слуг Твоих, что близки к Тебе, и коим Дневное Светило Твоего имени Сострадательный осияло всех сущих на небесах Твоих и на земле </w:t>
      </w:r>
      <w:proofErr w:type="gramStart"/>
      <w:r w:rsidRPr="00AC4E20">
        <w:rPr>
          <w:rFonts w:ascii="Times New Roman" w:eastAsia="Times New Roman" w:hAnsi="Times New Roman" w:cs="Times New Roman"/>
          <w:color w:val="000000"/>
          <w:spacing w:val="-2"/>
          <w:sz w:val="24"/>
          <w:szCs w:val="24"/>
        </w:rPr>
        <w:t>Твоей,—</w:t>
      </w:r>
      <w:proofErr w:type="gramEnd"/>
      <w:r w:rsidRPr="00AC4E20">
        <w:rPr>
          <w:rFonts w:ascii="Times New Roman" w:eastAsia="Times New Roman" w:hAnsi="Times New Roman" w:cs="Times New Roman"/>
          <w:color w:val="000000"/>
          <w:spacing w:val="-2"/>
          <w:sz w:val="24"/>
          <w:szCs w:val="24"/>
        </w:rPr>
        <w:t xml:space="preserve"> пожалуй мне, по щедрости Твоей и благодати, Твои дивные и сокровенные дары.</w:t>
      </w:r>
    </w:p>
    <w:p w:rsidR="00695273" w:rsidRPr="00AC4E20" w:rsidRDefault="00695273" w:rsidP="00AC4E20">
      <w:pPr>
        <w:jc w:val="both"/>
        <w:rPr>
          <w:rFonts w:ascii="Times New Roman" w:eastAsia="Times New Roman" w:hAnsi="Times New Roman" w:cs="Times New Roman"/>
          <w:color w:val="000000"/>
          <w:spacing w:val="-2"/>
          <w:sz w:val="24"/>
          <w:szCs w:val="24"/>
        </w:rPr>
      </w:pPr>
      <w:r w:rsidRPr="00AC4E20">
        <w:rPr>
          <w:rFonts w:ascii="Times New Roman" w:eastAsia="Times New Roman" w:hAnsi="Times New Roman" w:cs="Times New Roman"/>
          <w:color w:val="000000"/>
          <w:spacing w:val="-2"/>
          <w:sz w:val="24"/>
          <w:szCs w:val="24"/>
        </w:rPr>
        <w:lastRenderedPageBreak/>
        <w:t>Сии дни — начальные дни моей жизни, о мой Боже, кои связал Ты со Своими собственными днями. Великую честь даровал Ты мне, так не откажи мне в том, что уготовил Ты для избранников Твоих.</w:t>
      </w:r>
    </w:p>
    <w:p w:rsidR="00695273" w:rsidRPr="00AC4E20" w:rsidRDefault="00695273" w:rsidP="00AC4E20">
      <w:pPr>
        <w:jc w:val="both"/>
        <w:rPr>
          <w:rFonts w:ascii="Times New Roman" w:eastAsia="Times New Roman" w:hAnsi="Times New Roman" w:cs="Times New Roman"/>
          <w:color w:val="000000"/>
          <w:spacing w:val="-2"/>
          <w:sz w:val="24"/>
          <w:szCs w:val="24"/>
        </w:rPr>
      </w:pPr>
      <w:r w:rsidRPr="00AC4E20">
        <w:rPr>
          <w:rFonts w:ascii="Times New Roman" w:eastAsia="Times New Roman" w:hAnsi="Times New Roman" w:cs="Times New Roman"/>
          <w:color w:val="000000"/>
          <w:spacing w:val="-2"/>
          <w:sz w:val="24"/>
          <w:szCs w:val="24"/>
        </w:rPr>
        <w:t>О мой Боже, я всего лишь маленькое зернышко, кое посадил Ты в почву Твоей любви и коему десницей Твоей щедрости повелел Ты взойти. Посему зернышко сие умоляет, из самой глубины своего существа, о водах Твоей милости и животворном источнике Твоей благодати. Ниспошли ему из небес Твоей нежной заботы то, что даст ему силы расцвести под сенью Твоей в пределах Твоего двора. Ты есть Тот, Кто орошает сердца признавших Тебя влагой из Твоего изобильного потока и источника животворных вод Твоих.</w:t>
      </w:r>
    </w:p>
    <w:p w:rsidR="00695273" w:rsidRPr="00AC4E20" w:rsidRDefault="00695273" w:rsidP="00AC4E20">
      <w:pPr>
        <w:jc w:val="both"/>
        <w:rPr>
          <w:rFonts w:ascii="Times New Roman" w:eastAsia="Times New Roman" w:hAnsi="Times New Roman" w:cs="Times New Roman"/>
          <w:color w:val="000000"/>
          <w:spacing w:val="-2"/>
          <w:sz w:val="24"/>
          <w:szCs w:val="24"/>
        </w:rPr>
      </w:pPr>
      <w:r w:rsidRPr="00AC4E20">
        <w:rPr>
          <w:rFonts w:ascii="Times New Roman" w:eastAsia="Times New Roman" w:hAnsi="Times New Roman" w:cs="Times New Roman"/>
          <w:color w:val="000000"/>
          <w:spacing w:val="-2"/>
          <w:sz w:val="24"/>
          <w:szCs w:val="24"/>
        </w:rPr>
        <w:t>Славен будь Бог, Господь миров.</w:t>
      </w:r>
    </w:p>
    <w:p w:rsidR="00695273" w:rsidRDefault="00695273" w:rsidP="00695273">
      <w:pPr>
        <w:pStyle w:val="style4"/>
      </w:pPr>
      <w:proofErr w:type="spellStart"/>
      <w:r>
        <w:t>Бахаулла</w:t>
      </w:r>
      <w:proofErr w:type="spellEnd"/>
    </w:p>
    <w:p w:rsidR="00695273" w:rsidRDefault="00695273" w:rsidP="00695273">
      <w:pPr>
        <w:pStyle w:val="style4"/>
      </w:pPr>
    </w:p>
    <w:p w:rsidR="00695273" w:rsidRPr="00AC4E20" w:rsidRDefault="00695273" w:rsidP="00695273">
      <w:pPr>
        <w:pStyle w:val="style1"/>
        <w:rPr>
          <w:sz w:val="24"/>
        </w:rPr>
      </w:pPr>
      <w:r w:rsidRPr="00AC4E20">
        <w:rPr>
          <w:color w:val="auto"/>
          <w:sz w:val="96"/>
          <w:szCs w:val="62"/>
          <w:vertAlign w:val="subscript"/>
        </w:rPr>
        <w:t>Д</w:t>
      </w:r>
      <w:r w:rsidRPr="00AC4E20">
        <w:rPr>
          <w:color w:val="auto"/>
          <w:sz w:val="24"/>
        </w:rPr>
        <w:t xml:space="preserve">а восславится имя Твое, о Господи мой Боже! Тьма поглотила всякую землю, мятежные силы объяли все народы. Но сквозь них прозреваю я блеск мудрости Твоей и различаю яркий свет Твоего промысла. </w:t>
      </w:r>
    </w:p>
    <w:p w:rsidR="00695273" w:rsidRPr="00AC4E20" w:rsidRDefault="00695273" w:rsidP="00695273">
      <w:pPr>
        <w:pStyle w:val="style1"/>
        <w:rPr>
          <w:sz w:val="24"/>
        </w:rPr>
      </w:pPr>
      <w:r w:rsidRPr="00AC4E20">
        <w:rPr>
          <w:color w:val="auto"/>
          <w:sz w:val="24"/>
        </w:rPr>
        <w:t xml:space="preserve">Те люди, что отделены от Тебя словно завесой, вообразили, что в их власти погасить Твой свет, затушить Твой огонь и остановить дуновения Твоей благодати. Но </w:t>
      </w:r>
      <w:proofErr w:type="gramStart"/>
      <w:r w:rsidRPr="00AC4E20">
        <w:rPr>
          <w:color w:val="auto"/>
          <w:sz w:val="24"/>
        </w:rPr>
        <w:t>нет,</w:t>
      </w:r>
      <w:r w:rsidRPr="00AC4E20">
        <w:rPr>
          <w:rFonts w:ascii="Peterburg" w:hAnsi="Peterburg"/>
          <w:color w:val="auto"/>
          <w:sz w:val="24"/>
        </w:rPr>
        <w:t>—</w:t>
      </w:r>
      <w:proofErr w:type="gramEnd"/>
      <w:r w:rsidRPr="00AC4E20">
        <w:rPr>
          <w:color w:val="auto"/>
          <w:sz w:val="24"/>
        </w:rPr>
        <w:t xml:space="preserve"> и в сем свидетелем мне мощь Твоя. Когда бы всякое бедствие не было проводником мудрости Твоей и всякое</w:t>
      </w:r>
      <w:r w:rsidRPr="00AC4E20">
        <w:rPr>
          <w:color w:val="auto"/>
          <w:spacing w:val="-15"/>
          <w:sz w:val="24"/>
        </w:rPr>
        <w:t xml:space="preserve"> </w:t>
      </w:r>
      <w:r w:rsidRPr="00AC4E20">
        <w:rPr>
          <w:color w:val="auto"/>
          <w:sz w:val="24"/>
        </w:rPr>
        <w:t>тяжкое</w:t>
      </w:r>
      <w:r w:rsidRPr="00AC4E20">
        <w:rPr>
          <w:color w:val="auto"/>
          <w:spacing w:val="-15"/>
          <w:sz w:val="24"/>
        </w:rPr>
        <w:t xml:space="preserve"> испытание </w:t>
      </w:r>
      <w:r w:rsidRPr="00AC4E20">
        <w:rPr>
          <w:rFonts w:ascii="Peterburg" w:hAnsi="Peterburg"/>
          <w:color w:val="auto"/>
          <w:spacing w:val="-15"/>
          <w:sz w:val="24"/>
        </w:rPr>
        <w:t>—</w:t>
      </w:r>
      <w:r w:rsidRPr="00AC4E20">
        <w:rPr>
          <w:color w:val="auto"/>
          <w:spacing w:val="-15"/>
          <w:sz w:val="24"/>
        </w:rPr>
        <w:t xml:space="preserve"> орудием Тво</w:t>
      </w:r>
      <w:r w:rsidRPr="00AC4E20">
        <w:rPr>
          <w:color w:val="auto"/>
          <w:sz w:val="24"/>
        </w:rPr>
        <w:t>его провидения, ни</w:t>
      </w:r>
      <w:r w:rsidRPr="00AC4E20">
        <w:rPr>
          <w:color w:val="auto"/>
          <w:sz w:val="24"/>
        </w:rPr>
        <w:softHyphen/>
        <w:t xml:space="preserve">кто не посмел бы противиться нам, пусть даже ополчились бы на нас все силы земные и небесные. Если бы разгадал я дивные тайны мудрости Твоей, что открыто явлены мне, бразды правления врагов Твоих разорвались бы в клочья. </w:t>
      </w:r>
    </w:p>
    <w:p w:rsidR="00695273" w:rsidRPr="00AC4E20" w:rsidRDefault="00695273" w:rsidP="00695273">
      <w:pPr>
        <w:pStyle w:val="style1"/>
        <w:rPr>
          <w:sz w:val="24"/>
        </w:rPr>
      </w:pPr>
      <w:r w:rsidRPr="00AC4E20">
        <w:rPr>
          <w:color w:val="auto"/>
          <w:sz w:val="24"/>
        </w:rPr>
        <w:t xml:space="preserve">Так будь же славен Ты, о мой Боже! Заклинаю Тебя Величайшим Именем Твоим: собери любящих Тебя вокруг Закона, что струится от благоволения Твоего, и ниспошли им то, что вселит уверенность в их сердца. </w:t>
      </w:r>
    </w:p>
    <w:p w:rsidR="00695273" w:rsidRPr="00AC4E20" w:rsidRDefault="00695273" w:rsidP="00695273">
      <w:pPr>
        <w:pStyle w:val="style1"/>
        <w:rPr>
          <w:sz w:val="24"/>
        </w:rPr>
      </w:pPr>
      <w:r w:rsidRPr="00AC4E20">
        <w:rPr>
          <w:color w:val="auto"/>
          <w:sz w:val="24"/>
        </w:rPr>
        <w:t xml:space="preserve">Властен Ты вершить, что угодно Тебе. Ты, воистину, Помощник в Опасности, </w:t>
      </w:r>
      <w:proofErr w:type="spellStart"/>
      <w:r w:rsidRPr="00AC4E20">
        <w:rPr>
          <w:color w:val="auto"/>
          <w:sz w:val="24"/>
        </w:rPr>
        <w:t>Самосущный</w:t>
      </w:r>
      <w:proofErr w:type="spellEnd"/>
      <w:r w:rsidRPr="00AC4E20">
        <w:rPr>
          <w:color w:val="auto"/>
          <w:sz w:val="24"/>
        </w:rPr>
        <w:t>.</w:t>
      </w:r>
    </w:p>
    <w:p w:rsidR="00695273" w:rsidRPr="00D2442D" w:rsidRDefault="00695273" w:rsidP="00695273">
      <w:pPr>
        <w:pStyle w:val="style4"/>
      </w:pPr>
      <w:proofErr w:type="spellStart"/>
      <w:r w:rsidRPr="00D2442D">
        <w:t>Бахаулла</w:t>
      </w:r>
      <w:proofErr w:type="spellEnd"/>
    </w:p>
    <w:p w:rsidR="00695273" w:rsidRDefault="00695273" w:rsidP="00695273">
      <w:pPr>
        <w:pStyle w:val="style4"/>
      </w:pPr>
    </w:p>
    <w:p w:rsidR="00695273" w:rsidRPr="00AC4E20" w:rsidRDefault="00695273" w:rsidP="00695273">
      <w:pPr>
        <w:pStyle w:val="style1"/>
        <w:rPr>
          <w:sz w:val="24"/>
        </w:rPr>
      </w:pPr>
      <w:r w:rsidRPr="00AC4E20">
        <w:rPr>
          <w:color w:val="auto"/>
          <w:sz w:val="96"/>
          <w:szCs w:val="62"/>
          <w:vertAlign w:val="subscript"/>
        </w:rPr>
        <w:t xml:space="preserve">О </w:t>
      </w:r>
      <w:r w:rsidRPr="00AC4E20">
        <w:rPr>
          <w:color w:val="auto"/>
          <w:sz w:val="24"/>
        </w:rPr>
        <w:t xml:space="preserve">Ты, Чьи испытания суть целебные средства для тех, что близки Тебе, Чей меч </w:t>
      </w:r>
      <w:r w:rsidRPr="00AC4E20">
        <w:rPr>
          <w:rFonts w:ascii="Peterburg" w:hAnsi="Peterburg"/>
          <w:color w:val="auto"/>
          <w:sz w:val="24"/>
        </w:rPr>
        <w:t>—</w:t>
      </w:r>
      <w:r w:rsidRPr="00AC4E20">
        <w:rPr>
          <w:color w:val="auto"/>
          <w:sz w:val="24"/>
        </w:rPr>
        <w:t xml:space="preserve"> пылкое желание всех, кто Тебя любит, Чья стрела </w:t>
      </w:r>
      <w:r w:rsidRPr="00AC4E20">
        <w:rPr>
          <w:rFonts w:ascii="Peterburg" w:hAnsi="Peterburg"/>
          <w:color w:val="auto"/>
          <w:sz w:val="24"/>
        </w:rPr>
        <w:t>—</w:t>
      </w:r>
      <w:r w:rsidRPr="00AC4E20">
        <w:rPr>
          <w:color w:val="auto"/>
          <w:sz w:val="24"/>
        </w:rPr>
        <w:t xml:space="preserve"> самая заветная мечта сердец, по Тебе тоскующих, Чье веление </w:t>
      </w:r>
      <w:r w:rsidRPr="00AC4E20">
        <w:rPr>
          <w:rFonts w:ascii="Peterburg" w:hAnsi="Peterburg"/>
          <w:color w:val="auto"/>
          <w:sz w:val="24"/>
        </w:rPr>
        <w:t>—</w:t>
      </w:r>
      <w:r w:rsidRPr="00AC4E20">
        <w:rPr>
          <w:color w:val="auto"/>
          <w:sz w:val="24"/>
        </w:rPr>
        <w:t xml:space="preserve"> единственная надежда тех, что признали правду Твою! Молю Тебя Божественной сладостью Твоей и великолепием славы Твоего лика </w:t>
      </w:r>
      <w:r w:rsidRPr="00AC4E20">
        <w:rPr>
          <w:rFonts w:ascii="Peterburg" w:hAnsi="Peterburg"/>
          <w:color w:val="auto"/>
          <w:sz w:val="24"/>
        </w:rPr>
        <w:t>—</w:t>
      </w:r>
      <w:r w:rsidRPr="00AC4E20">
        <w:rPr>
          <w:color w:val="auto"/>
          <w:sz w:val="24"/>
        </w:rPr>
        <w:t xml:space="preserve"> ниспошли нам из Твоей горней обители то, что позволит нам приблизиться к Тебе. Укрепи же стопы наши, о мой Боже, в Деле Твоем, озари наши сердца сиянием Твоего знания и осияй наши души светом Твоих имен.</w:t>
      </w:r>
    </w:p>
    <w:p w:rsidR="00695273" w:rsidRDefault="00695273" w:rsidP="00695273">
      <w:pPr>
        <w:pStyle w:val="style4"/>
      </w:pPr>
      <w:proofErr w:type="spellStart"/>
      <w:r>
        <w:t>Бахаулла</w:t>
      </w:r>
      <w:proofErr w:type="spellEnd"/>
    </w:p>
    <w:p w:rsidR="00695273" w:rsidRPr="00AC4E20" w:rsidRDefault="00695273" w:rsidP="00695273">
      <w:pPr>
        <w:pStyle w:val="style1"/>
        <w:rPr>
          <w:sz w:val="24"/>
        </w:rPr>
      </w:pPr>
      <w:r w:rsidRPr="00AC4E20">
        <w:rPr>
          <w:color w:val="auto"/>
          <w:sz w:val="96"/>
          <w:szCs w:val="62"/>
          <w:vertAlign w:val="subscript"/>
        </w:rPr>
        <w:lastRenderedPageBreak/>
        <w:t>С</w:t>
      </w:r>
      <w:r w:rsidRPr="00AC4E20">
        <w:rPr>
          <w:color w:val="auto"/>
          <w:sz w:val="24"/>
        </w:rPr>
        <w:t xml:space="preserve">лавен Ты, о Господи мой Боже! Заклинаю Тебя Тем, Кто есть Величайшее Имя Твое, Кто жестоко пострадал от тех из Твоих созданий, что отвергли истину Твою, на Кого обрушились такие невзгоды, коих ни один язык не может </w:t>
      </w:r>
      <w:proofErr w:type="gramStart"/>
      <w:r w:rsidRPr="00AC4E20">
        <w:rPr>
          <w:color w:val="auto"/>
          <w:sz w:val="24"/>
        </w:rPr>
        <w:t>описать,</w:t>
      </w:r>
      <w:r w:rsidRPr="00AC4E20">
        <w:rPr>
          <w:rFonts w:ascii="Peterburg" w:hAnsi="Peterburg"/>
          <w:color w:val="auto"/>
          <w:sz w:val="24"/>
        </w:rPr>
        <w:t>—</w:t>
      </w:r>
      <w:proofErr w:type="gramEnd"/>
      <w:r w:rsidRPr="00AC4E20">
        <w:rPr>
          <w:color w:val="auto"/>
          <w:sz w:val="24"/>
        </w:rPr>
        <w:t xml:space="preserve"> дозволь мне поминать и славить Тебя во дни сии, когда все отворачиваются от Твоей красоты, прекословят Тебе и надменно отвращаются от Того, Кто есть </w:t>
      </w:r>
      <w:proofErr w:type="spellStart"/>
      <w:r w:rsidRPr="00AC4E20">
        <w:rPr>
          <w:color w:val="auto"/>
          <w:sz w:val="24"/>
        </w:rPr>
        <w:t>Явитель</w:t>
      </w:r>
      <w:proofErr w:type="spellEnd"/>
      <w:r w:rsidRPr="00AC4E20">
        <w:rPr>
          <w:color w:val="auto"/>
          <w:sz w:val="24"/>
        </w:rPr>
        <w:t xml:space="preserve"> Дела Твоего. Нет у Тебя, о мой Господи, иного помощника, кроме Тебя Самого, и никакая сила не поддержит Тебя, кроме Твоей силы.</w:t>
      </w:r>
    </w:p>
    <w:p w:rsidR="00695273" w:rsidRPr="00AC4E20" w:rsidRDefault="00695273" w:rsidP="00695273">
      <w:pPr>
        <w:pStyle w:val="style1"/>
        <w:rPr>
          <w:sz w:val="24"/>
        </w:rPr>
      </w:pPr>
      <w:r w:rsidRPr="00AC4E20">
        <w:rPr>
          <w:color w:val="auto"/>
          <w:sz w:val="24"/>
        </w:rPr>
        <w:t xml:space="preserve">Я молю Тебя </w:t>
      </w:r>
      <w:r w:rsidRPr="00AC4E20">
        <w:rPr>
          <w:rFonts w:ascii="Peterburg" w:hAnsi="Peterburg"/>
          <w:color w:val="auto"/>
          <w:sz w:val="24"/>
        </w:rPr>
        <w:t>—</w:t>
      </w:r>
      <w:r w:rsidRPr="00AC4E20">
        <w:rPr>
          <w:color w:val="auto"/>
          <w:sz w:val="24"/>
        </w:rPr>
        <w:t xml:space="preserve"> сподобь меня крепко держаться Твоей любви и упоминания о Тебе. Сие, воистину, мне под силу, и Ты есть Тот, Кому ведомо все обо мне. Ты, подлинно, знаешь, ведаешь все. Не лиши меня, о мой Господи</w:t>
      </w:r>
      <w:r w:rsidRPr="00AC4E20">
        <w:rPr>
          <w:color w:val="auto"/>
          <w:spacing w:val="-15"/>
          <w:sz w:val="24"/>
        </w:rPr>
        <w:t xml:space="preserve">, </w:t>
      </w:r>
      <w:r w:rsidRPr="00AC4E20">
        <w:rPr>
          <w:color w:val="auto"/>
          <w:sz w:val="24"/>
        </w:rPr>
        <w:t>сияния</w:t>
      </w:r>
      <w:r w:rsidRPr="00AC4E20">
        <w:rPr>
          <w:color w:val="auto"/>
          <w:spacing w:val="-15"/>
          <w:sz w:val="24"/>
        </w:rPr>
        <w:t xml:space="preserve"> света от лика Твоего, блеск ко</w:t>
      </w:r>
      <w:r w:rsidRPr="00AC4E20">
        <w:rPr>
          <w:color w:val="auto"/>
          <w:sz w:val="24"/>
        </w:rPr>
        <w:t>его озарил весь мир. Нет Бога, помимо Тебя, Наисильнейшего, Всеславного, Вечно Прощающего.</w:t>
      </w:r>
    </w:p>
    <w:p w:rsidR="00695273" w:rsidRDefault="00695273" w:rsidP="00695273">
      <w:pPr>
        <w:pStyle w:val="style4"/>
      </w:pPr>
      <w:proofErr w:type="spellStart"/>
      <w:r>
        <w:t>Бахаулла</w:t>
      </w:r>
      <w:proofErr w:type="spellEnd"/>
    </w:p>
    <w:p w:rsidR="00AC4E20" w:rsidRPr="00AC4E20" w:rsidRDefault="00695273" w:rsidP="00AC4E20">
      <w:pPr>
        <w:pStyle w:val="style1"/>
        <w:jc w:val="left"/>
        <w:rPr>
          <w:color w:val="auto"/>
          <w:sz w:val="24"/>
        </w:rPr>
      </w:pPr>
      <w:r w:rsidRPr="00AC4E20">
        <w:rPr>
          <w:color w:val="auto"/>
          <w:sz w:val="96"/>
          <w:szCs w:val="62"/>
          <w:vertAlign w:val="subscript"/>
        </w:rPr>
        <w:t>Д</w:t>
      </w:r>
      <w:r w:rsidRPr="00AC4E20">
        <w:rPr>
          <w:color w:val="auto"/>
          <w:sz w:val="24"/>
        </w:rPr>
        <w:t xml:space="preserve">а восславится имя Твое, о мой Боже! </w:t>
      </w:r>
    </w:p>
    <w:p w:rsidR="00695273" w:rsidRPr="00AC4E20" w:rsidRDefault="00695273" w:rsidP="00AC4E20">
      <w:pPr>
        <w:pStyle w:val="style1"/>
        <w:rPr>
          <w:sz w:val="24"/>
        </w:rPr>
      </w:pPr>
      <w:r w:rsidRPr="00AC4E20">
        <w:rPr>
          <w:color w:val="auto"/>
          <w:sz w:val="24"/>
        </w:rPr>
        <w:t xml:space="preserve">Заклинаю Тебя благоуханием Одежд Твоей милости, что по велению Твоему и согласно желанию Твоему разнесено было по всему творению, а также Дневным Светилом воли Твоей, что ярко воссияло силою Твоего могущества и владычества на небосклоне милости </w:t>
      </w:r>
      <w:proofErr w:type="gramStart"/>
      <w:r w:rsidRPr="00AC4E20">
        <w:rPr>
          <w:color w:val="auto"/>
          <w:sz w:val="24"/>
        </w:rPr>
        <w:t>Твоей,</w:t>
      </w:r>
      <w:r w:rsidRPr="00AC4E20">
        <w:rPr>
          <w:rFonts w:ascii="Peterburg" w:hAnsi="Peterburg"/>
          <w:color w:val="auto"/>
          <w:sz w:val="24"/>
        </w:rPr>
        <w:t>—</w:t>
      </w:r>
      <w:proofErr w:type="gramEnd"/>
      <w:r w:rsidR="0074301E">
        <w:rPr>
          <w:rFonts w:ascii="Peterburg" w:hAnsi="Peterburg"/>
          <w:color w:val="auto"/>
          <w:sz w:val="24"/>
        </w:rPr>
        <w:t xml:space="preserve"> </w:t>
      </w:r>
      <w:r w:rsidRPr="00AC4E20">
        <w:rPr>
          <w:color w:val="auto"/>
          <w:sz w:val="24"/>
        </w:rPr>
        <w:t xml:space="preserve">удали из сердца моего все праздные мечтания и пустые измышления, дабы со всем пылом обратился я к Тебе, о Ты, Господь всего человечества! </w:t>
      </w:r>
    </w:p>
    <w:p w:rsidR="00695273" w:rsidRPr="00AC4E20" w:rsidRDefault="00695273" w:rsidP="00695273">
      <w:pPr>
        <w:pStyle w:val="style1"/>
        <w:rPr>
          <w:sz w:val="24"/>
        </w:rPr>
      </w:pPr>
      <w:r w:rsidRPr="00AC4E20">
        <w:rPr>
          <w:color w:val="auto"/>
          <w:sz w:val="24"/>
        </w:rPr>
        <w:t xml:space="preserve">Я слуга Твой и сын Твоего слуги, о мой Боже! Я взялся за рукоять Твоей благодати и ухватился за нить Твоей нежной милости. Предназначь для меня то благое, что есть у Тебя, и питай меня от Стола, что ниспослал Ты из облаков Твоей щедрости и с небес благоволения Твоего. </w:t>
      </w:r>
    </w:p>
    <w:p w:rsidR="00695273" w:rsidRPr="00AC4E20" w:rsidRDefault="00695273" w:rsidP="00695273">
      <w:pPr>
        <w:pStyle w:val="style18"/>
        <w:rPr>
          <w:sz w:val="24"/>
        </w:rPr>
      </w:pPr>
      <w:r w:rsidRPr="00AC4E20">
        <w:rPr>
          <w:color w:val="auto"/>
          <w:sz w:val="24"/>
        </w:rPr>
        <w:t xml:space="preserve">Истинная правда, Ты </w:t>
      </w:r>
      <w:r w:rsidRPr="00AC4E20">
        <w:rPr>
          <w:rFonts w:ascii="Peterburg" w:hAnsi="Peterburg"/>
          <w:color w:val="auto"/>
          <w:sz w:val="24"/>
        </w:rPr>
        <w:t>—</w:t>
      </w:r>
      <w:r w:rsidRPr="00AC4E20">
        <w:rPr>
          <w:color w:val="auto"/>
          <w:sz w:val="24"/>
        </w:rPr>
        <w:t xml:space="preserve"> Господь всех миров и Бог всего сущего на небесах и на земле. </w:t>
      </w:r>
    </w:p>
    <w:p w:rsidR="00695273" w:rsidRDefault="00695273" w:rsidP="00695273">
      <w:pPr>
        <w:pStyle w:val="style4"/>
      </w:pPr>
      <w:proofErr w:type="spellStart"/>
      <w:r>
        <w:t>Бахаулла</w:t>
      </w:r>
      <w:proofErr w:type="spellEnd"/>
    </w:p>
    <w:p w:rsidR="00695273" w:rsidRPr="00AC4E20" w:rsidRDefault="00695273" w:rsidP="00695273">
      <w:pPr>
        <w:pStyle w:val="style1"/>
        <w:rPr>
          <w:color w:val="auto"/>
          <w:sz w:val="24"/>
        </w:rPr>
      </w:pPr>
      <w:r w:rsidRPr="00AC4E20">
        <w:rPr>
          <w:color w:val="auto"/>
          <w:sz w:val="24"/>
        </w:rPr>
        <w:t>Ты Тот, о мой Боже, Чьими именами исцеляются больные, и укрепляются немощные, и жаждущим дается питье, и успокаиваются измученные недугом, и наставляются заблудшие, и возвышаются униженные, и обогащаются неимущие, и просвещаются невежественные, и озаряются угрюмые, и ободряются опечаленные, и отогреваются озябшие, и поверженные восстают. Именем Твоим, о мой Боже, всколыхнулось все сущее, и раскинуты небеса, и создана земля, и сотворены облака, и дождь излит на землю. Сие, воистину, есть знак благодати Твоей всем созданиям Твоим.</w:t>
      </w:r>
    </w:p>
    <w:p w:rsidR="00695273" w:rsidRPr="00AC4E20" w:rsidRDefault="00695273" w:rsidP="00695273">
      <w:pPr>
        <w:pStyle w:val="style1"/>
        <w:rPr>
          <w:color w:val="auto"/>
          <w:sz w:val="24"/>
        </w:rPr>
      </w:pPr>
      <w:r w:rsidRPr="00AC4E20">
        <w:rPr>
          <w:color w:val="auto"/>
          <w:sz w:val="24"/>
        </w:rPr>
        <w:t xml:space="preserve">Посему молю Тебя именем Твоим, чрез кое проявил Ты Божие Естество Твое и возвысил Дело Твое надо всем творением, и каждым из Твоих совершеннейших имен и величественных качеств, и всеми добродетелями, коими прославлено Твое неземное и </w:t>
      </w:r>
      <w:proofErr w:type="spellStart"/>
      <w:r w:rsidRPr="00AC4E20">
        <w:rPr>
          <w:color w:val="auto"/>
          <w:sz w:val="24"/>
        </w:rPr>
        <w:t>наивозвышенное</w:t>
      </w:r>
      <w:proofErr w:type="spellEnd"/>
      <w:r w:rsidRPr="00AC4E20">
        <w:rPr>
          <w:color w:val="auto"/>
          <w:sz w:val="24"/>
        </w:rPr>
        <w:t xml:space="preserve"> </w:t>
      </w:r>
      <w:proofErr w:type="gramStart"/>
      <w:r w:rsidRPr="00AC4E20">
        <w:rPr>
          <w:color w:val="auto"/>
          <w:sz w:val="24"/>
        </w:rPr>
        <w:t>Существо,—</w:t>
      </w:r>
      <w:proofErr w:type="gramEnd"/>
      <w:r w:rsidR="0074301E">
        <w:rPr>
          <w:color w:val="auto"/>
          <w:sz w:val="24"/>
        </w:rPr>
        <w:t xml:space="preserve"> </w:t>
      </w:r>
      <w:r w:rsidRPr="00AC4E20">
        <w:rPr>
          <w:color w:val="auto"/>
          <w:sz w:val="24"/>
        </w:rPr>
        <w:t xml:space="preserve">ниспошли сей ночью из облаков Твоей милости целительные дожди Твои на сего немощного, коего связал Ты со всеславной Сутью Твоей в царстве творения Твоего. Облачи же его, о мой Боже, по благодати Твоей, в одеяния благополучия и здравия и храни его, о Возлюбленный мой, ото всякой болезни и недуга и ото всего, что противно Тебе. Подлинно могуществу Твоему подвластно все. Ты, воистину, </w:t>
      </w:r>
      <w:proofErr w:type="spellStart"/>
      <w:r w:rsidRPr="00AC4E20">
        <w:rPr>
          <w:color w:val="auto"/>
          <w:sz w:val="24"/>
        </w:rPr>
        <w:t>Наимогущественный</w:t>
      </w:r>
      <w:proofErr w:type="spellEnd"/>
      <w:r w:rsidRPr="00AC4E20">
        <w:rPr>
          <w:color w:val="auto"/>
          <w:sz w:val="24"/>
        </w:rPr>
        <w:t xml:space="preserve">, </w:t>
      </w:r>
      <w:proofErr w:type="spellStart"/>
      <w:r w:rsidRPr="00AC4E20">
        <w:rPr>
          <w:color w:val="auto"/>
          <w:sz w:val="24"/>
        </w:rPr>
        <w:t>Самосущный</w:t>
      </w:r>
      <w:proofErr w:type="spellEnd"/>
      <w:r w:rsidRPr="00AC4E20">
        <w:rPr>
          <w:color w:val="auto"/>
          <w:sz w:val="24"/>
        </w:rPr>
        <w:t xml:space="preserve">. Ниспошли же ему, о мой Боже, благое мира сего и мира грядущего, благое прошлых поколений и последующих. Мощь и мудрость Твои, воистину, объемлют все. </w:t>
      </w:r>
    </w:p>
    <w:p w:rsidR="00695273" w:rsidRDefault="00695273" w:rsidP="00AC4E20">
      <w:pPr>
        <w:pStyle w:val="style4"/>
      </w:pPr>
      <w:proofErr w:type="spellStart"/>
      <w:r w:rsidRPr="00AC2DB4">
        <w:t>Бахаулла</w:t>
      </w:r>
      <w:proofErr w:type="spellEnd"/>
    </w:p>
    <w:sectPr w:rsidR="0069527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77C" w:rsidRDefault="0035377C" w:rsidP="00066FA8">
      <w:pPr>
        <w:spacing w:after="0" w:line="240" w:lineRule="auto"/>
      </w:pPr>
      <w:r>
        <w:separator/>
      </w:r>
    </w:p>
  </w:endnote>
  <w:endnote w:type="continuationSeparator" w:id="0">
    <w:p w:rsidR="0035377C" w:rsidRDefault="0035377C" w:rsidP="00066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eterburg">
    <w:panose1 w:val="00000000000000000000"/>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FA8" w:rsidRDefault="00066FA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FA8" w:rsidRDefault="00066FA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FA8" w:rsidRDefault="00066FA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77C" w:rsidRDefault="0035377C" w:rsidP="00066FA8">
      <w:pPr>
        <w:spacing w:after="0" w:line="240" w:lineRule="auto"/>
      </w:pPr>
      <w:r>
        <w:separator/>
      </w:r>
    </w:p>
  </w:footnote>
  <w:footnote w:type="continuationSeparator" w:id="0">
    <w:p w:rsidR="0035377C" w:rsidRDefault="0035377C" w:rsidP="00066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FA8" w:rsidRDefault="00066FA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FA8" w:rsidRDefault="00066FA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FA8" w:rsidRDefault="00066FA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BA3"/>
    <w:rsid w:val="00066FA8"/>
    <w:rsid w:val="0035377C"/>
    <w:rsid w:val="003823D7"/>
    <w:rsid w:val="00440943"/>
    <w:rsid w:val="00622F2B"/>
    <w:rsid w:val="00661B1A"/>
    <w:rsid w:val="00680F47"/>
    <w:rsid w:val="00695273"/>
    <w:rsid w:val="006C443A"/>
    <w:rsid w:val="0074301E"/>
    <w:rsid w:val="00AC4E20"/>
    <w:rsid w:val="00CB0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B0BA3"/>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AC4E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0BA3"/>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
    <w:rsid w:val="00695273"/>
    <w:pPr>
      <w:spacing w:after="0" w:line="240" w:lineRule="auto"/>
      <w:ind w:firstLine="283"/>
      <w:jc w:val="both"/>
    </w:pPr>
    <w:rPr>
      <w:rFonts w:ascii="Times New Roman" w:eastAsia="Times New Roman" w:hAnsi="Times New Roman" w:cs="Times New Roman"/>
      <w:color w:val="000000"/>
      <w:sz w:val="21"/>
      <w:szCs w:val="21"/>
      <w:lang w:eastAsia="ru-RU"/>
    </w:rPr>
  </w:style>
  <w:style w:type="paragraph" w:customStyle="1" w:styleId="style4">
    <w:name w:val="style4"/>
    <w:basedOn w:val="a"/>
    <w:rsid w:val="00695273"/>
    <w:pPr>
      <w:spacing w:after="283" w:line="240" w:lineRule="auto"/>
      <w:jc w:val="right"/>
    </w:pPr>
    <w:rPr>
      <w:rFonts w:ascii="Times New Roman" w:eastAsia="Times New Roman" w:hAnsi="Times New Roman" w:cs="Times New Roman"/>
      <w:i/>
      <w:iCs/>
      <w:sz w:val="20"/>
      <w:szCs w:val="20"/>
      <w:lang w:eastAsia="ru-RU"/>
    </w:rPr>
  </w:style>
  <w:style w:type="paragraph" w:customStyle="1" w:styleId="style18">
    <w:name w:val="style18"/>
    <w:basedOn w:val="a"/>
    <w:rsid w:val="00695273"/>
    <w:pPr>
      <w:spacing w:after="0" w:line="250" w:lineRule="atLeast"/>
      <w:ind w:firstLine="283"/>
      <w:jc w:val="both"/>
    </w:pPr>
    <w:rPr>
      <w:rFonts w:ascii="Times New Roman" w:eastAsia="Times New Roman" w:hAnsi="Times New Roman" w:cs="Times New Roman"/>
      <w:color w:val="000000"/>
      <w:sz w:val="21"/>
      <w:szCs w:val="21"/>
      <w:lang w:eastAsia="ru-RU"/>
    </w:rPr>
  </w:style>
  <w:style w:type="character" w:styleId="a3">
    <w:name w:val="Hyperlink"/>
    <w:basedOn w:val="a0"/>
    <w:uiPriority w:val="99"/>
    <w:unhideWhenUsed/>
    <w:rsid w:val="00695273"/>
    <w:rPr>
      <w:color w:val="0000FF"/>
      <w:u w:val="single"/>
    </w:rPr>
  </w:style>
  <w:style w:type="character" w:customStyle="1" w:styleId="20">
    <w:name w:val="Заголовок 2 Знак"/>
    <w:basedOn w:val="a0"/>
    <w:link w:val="2"/>
    <w:uiPriority w:val="9"/>
    <w:rsid w:val="00AC4E20"/>
    <w:rPr>
      <w:rFonts w:asciiTheme="majorHAnsi" w:eastAsiaTheme="majorEastAsia" w:hAnsiTheme="majorHAnsi" w:cstheme="majorBidi"/>
      <w:b/>
      <w:bCs/>
      <w:color w:val="4F81BD" w:themeColor="accent1"/>
      <w:sz w:val="26"/>
      <w:szCs w:val="26"/>
    </w:rPr>
  </w:style>
  <w:style w:type="paragraph" w:styleId="a4">
    <w:name w:val="header"/>
    <w:basedOn w:val="a"/>
    <w:link w:val="a5"/>
    <w:uiPriority w:val="99"/>
    <w:unhideWhenUsed/>
    <w:rsid w:val="00066FA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66FA8"/>
  </w:style>
  <w:style w:type="paragraph" w:styleId="a6">
    <w:name w:val="footer"/>
    <w:basedOn w:val="a"/>
    <w:link w:val="a7"/>
    <w:uiPriority w:val="99"/>
    <w:unhideWhenUsed/>
    <w:rsid w:val="00066FA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66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bahaiarc.org/100-bibliography-b/1224-gleanings_2009"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haiarc.org/100-bibliography-b/1224-gleanings_2009"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1571</Words>
  <Characters>8958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Подборка из Писаний и молитв на тему «Имена» для самостоятельного изучения.</dc:title>
  <dc:creator/>
  <cp:lastModifiedBy/>
  <cp:revision>1</cp:revision>
  <dcterms:created xsi:type="dcterms:W3CDTF">2019-07-04T08:53:00Z</dcterms:created>
  <dcterms:modified xsi:type="dcterms:W3CDTF">2019-07-04T08:53:00Z</dcterms:modified>
</cp:coreProperties>
</file>