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376619" w:rsidRDefault="00376619" w:rsidP="008776B2">
      <w:pPr>
        <w:pStyle w:val="1"/>
        <w:spacing w:before="0"/>
        <w:rPr>
          <w:rFonts w:eastAsia="Times New Roman"/>
          <w:color w:val="000000"/>
          <w:sz w:val="24"/>
          <w:szCs w:val="24"/>
        </w:rPr>
      </w:pPr>
      <w:r>
        <w:t xml:space="preserve">Занятия на тему Праздника Девятнадцатого Дня </w:t>
      </w:r>
      <w:r w:rsidR="00350583">
        <w:t>Красота</w:t>
      </w:r>
      <w:r w:rsidR="00707B99" w:rsidRPr="008776B2">
        <w:t>.</w:t>
      </w:r>
      <w:r w:rsidR="00707B99">
        <w:rPr>
          <w:rFonts w:eastAsia="Times New Roman"/>
          <w:color w:val="000000"/>
          <w:sz w:val="24"/>
          <w:szCs w:val="24"/>
        </w:rPr>
        <w:t xml:space="preserve"> </w:t>
      </w:r>
      <w:r w:rsidR="00707B99">
        <w:t>Рекомендации учителю.</w:t>
      </w:r>
    </w:p>
    <w:p w:rsidR="00C77CF0" w:rsidRPr="00707B99" w:rsidRDefault="00707B99" w:rsidP="00376619">
      <w:r w:rsidRPr="00324683">
        <w:rPr>
          <w:b/>
        </w:rPr>
        <w:t xml:space="preserve">Необходимые материалы: </w:t>
      </w:r>
      <w:r w:rsidR="00EC2417" w:rsidRPr="00707B99">
        <w:t>Карандаши, ручки, мелки или фломастеры</w:t>
      </w:r>
      <w:r>
        <w:t xml:space="preserve">. </w:t>
      </w:r>
      <w:r w:rsidR="003551EC">
        <w:t>«Сокровенные слова».</w:t>
      </w:r>
    </w:p>
    <w:p w:rsidR="00EC2417" w:rsidRPr="009A26A0" w:rsidRDefault="00EC2417" w:rsidP="00707B99">
      <w:pPr>
        <w:shd w:val="clear" w:color="auto" w:fill="E5DFEC" w:themeFill="accent4" w:themeFillTint="33"/>
      </w:pPr>
      <w:r w:rsidRPr="009A26A0">
        <w:t>Стр.1</w:t>
      </w:r>
    </w:p>
    <w:p w:rsidR="00EC2417" w:rsidRPr="009A26A0" w:rsidRDefault="00EC2417" w:rsidP="00376619">
      <w:r w:rsidRPr="009A26A0">
        <w:t xml:space="preserve">Начните с молитвы. Попросите кого-нибудь из присутствующих прочитать молитву наизусть. </w:t>
      </w:r>
    </w:p>
    <w:p w:rsidR="00EC2417" w:rsidRDefault="00EC2417" w:rsidP="00707B99">
      <w:pPr>
        <w:shd w:val="clear" w:color="auto" w:fill="E5DFEC" w:themeFill="accent4" w:themeFillTint="33"/>
      </w:pPr>
      <w:r>
        <w:t>Стр.2</w:t>
      </w:r>
    </w:p>
    <w:p w:rsidR="008776B2" w:rsidRDefault="00FD5EA9" w:rsidP="008776B2">
      <w:r>
        <w:t>Попросите привести примеры при ответе на третий вопрос.</w:t>
      </w:r>
    </w:p>
    <w:p w:rsidR="00EC2417" w:rsidRDefault="00EC2417" w:rsidP="00707B99">
      <w:pPr>
        <w:shd w:val="clear" w:color="auto" w:fill="E5DFEC" w:themeFill="accent4" w:themeFillTint="33"/>
      </w:pPr>
      <w:r>
        <w:t>Стр.3</w:t>
      </w:r>
    </w:p>
    <w:p w:rsidR="00FD5EA9" w:rsidRDefault="00FD5EA9" w:rsidP="008776B2">
      <w:pPr>
        <w:jc w:val="both"/>
      </w:pPr>
      <w:r>
        <w:t xml:space="preserve">Прочитайте вслух сами или попросите кого-нибудь и ребят, кто хорошо читает, прочитать историю. Поговорите о примерах нахождения позитивного в сложных ситуациях. </w:t>
      </w:r>
    </w:p>
    <w:p w:rsidR="00DD0D79" w:rsidRDefault="00DD0D79" w:rsidP="00707B99">
      <w:pPr>
        <w:shd w:val="clear" w:color="auto" w:fill="E5DFEC" w:themeFill="accent4" w:themeFillTint="33"/>
      </w:pPr>
      <w:r>
        <w:t>Стр.4</w:t>
      </w:r>
    </w:p>
    <w:p w:rsidR="00FD5EA9" w:rsidRDefault="00FD5EA9" w:rsidP="00FD5EA9">
      <w:pPr>
        <w:jc w:val="both"/>
      </w:pPr>
      <w:r w:rsidRPr="00FD5EA9">
        <w:t xml:space="preserve">После прочтения цитаты вслух, обсудите, как бы было, если бы все люди выглядели одинаково и почему Бог создал разнообразие. </w:t>
      </w:r>
    </w:p>
    <w:p w:rsidR="00FD5EA9" w:rsidRDefault="00FD5EA9" w:rsidP="00FD5EA9">
      <w:pPr>
        <w:shd w:val="clear" w:color="auto" w:fill="E5DFEC" w:themeFill="accent4" w:themeFillTint="33"/>
      </w:pPr>
      <w:r>
        <w:t>Стр.5</w:t>
      </w:r>
    </w:p>
    <w:p w:rsidR="00FD5EA9" w:rsidRPr="00FD5EA9" w:rsidRDefault="00FD5EA9" w:rsidP="00FD5EA9">
      <w:pPr>
        <w:jc w:val="both"/>
      </w:pPr>
      <w:r>
        <w:t>Попросите привести примеры недостатка справедливости в различных странах мира.</w:t>
      </w: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9A26A0" w:rsidRPr="009A26A0" w:rsidTr="009A26A0">
        <w:trPr>
          <w:trHeight w:val="1960"/>
        </w:trPr>
        <w:tc>
          <w:tcPr>
            <w:tcW w:w="5103" w:type="dxa"/>
          </w:tcPr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  <w:b/>
              </w:rPr>
            </w:pPr>
            <w:r w:rsidRPr="009A26A0">
              <w:rPr>
                <w:rFonts w:ascii="Tahoma" w:hAnsi="Tahoma" w:cs="Tahoma"/>
                <w:b/>
              </w:rPr>
              <w:t>Ответы по горизонтали: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 xml:space="preserve">1. </w:t>
            </w:r>
            <w:proofErr w:type="spellStart"/>
            <w:r w:rsidRPr="009A26A0">
              <w:rPr>
                <w:rFonts w:ascii="Tahoma" w:hAnsi="Tahoma" w:cs="Tahoma"/>
              </w:rPr>
              <w:t>Бахауллу</w:t>
            </w:r>
            <w:proofErr w:type="spellEnd"/>
            <w:r w:rsidRPr="009A26A0">
              <w:rPr>
                <w:rFonts w:ascii="Tahoma" w:hAnsi="Tahoma" w:cs="Tahoma"/>
              </w:rPr>
              <w:t xml:space="preserve"> часто называли «Предвечная </w:t>
            </w:r>
            <w:proofErr w:type="gramStart"/>
            <w:r w:rsidRPr="009A26A0">
              <w:rPr>
                <w:rFonts w:ascii="Tahoma" w:hAnsi="Tahoma" w:cs="Tahoma"/>
              </w:rPr>
              <w:t>… »</w:t>
            </w:r>
            <w:proofErr w:type="gramEnd"/>
          </w:p>
          <w:p w:rsidR="009A26A0" w:rsidRPr="009A26A0" w:rsidRDefault="009A26A0" w:rsidP="009A26A0">
            <w:pPr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>– «Предвечная Красота»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>2. Что является обиталищем красоты и славы Бога? (Сокровенные слова П27)</w:t>
            </w:r>
          </w:p>
          <w:p w:rsidR="009A26A0" w:rsidRPr="009A26A0" w:rsidRDefault="009A26A0" w:rsidP="009A26A0">
            <w:pPr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 xml:space="preserve">– «Все, что ни есть на небесах и на земле, Я предназначил тебе, кроме сердца человеческого, кое </w:t>
            </w:r>
            <w:proofErr w:type="spellStart"/>
            <w:r w:rsidRPr="009A26A0">
              <w:rPr>
                <w:rFonts w:ascii="Tahoma" w:hAnsi="Tahoma" w:cs="Tahoma"/>
              </w:rPr>
              <w:t>соделал</w:t>
            </w:r>
            <w:proofErr w:type="spellEnd"/>
            <w:r w:rsidRPr="009A26A0">
              <w:rPr>
                <w:rFonts w:ascii="Tahoma" w:hAnsi="Tahoma" w:cs="Tahoma"/>
              </w:rPr>
              <w:t xml:space="preserve"> Я обиталищем Моей красоты и славы, но ты отдал Мой дом и жилище иному, чем Я.» 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>3. Справедливость дар и знак нежной … (Сокровенные слова А2)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>– «… справедливость – Мой дар тебе и знак нежной заботы Моей.»</w:t>
            </w:r>
          </w:p>
        </w:tc>
        <w:tc>
          <w:tcPr>
            <w:tcW w:w="4253" w:type="dxa"/>
          </w:tcPr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  <w:b/>
              </w:rPr>
            </w:pPr>
            <w:r w:rsidRPr="009A26A0">
              <w:rPr>
                <w:rFonts w:ascii="Tahoma" w:hAnsi="Tahoma" w:cs="Tahoma"/>
                <w:b/>
              </w:rPr>
              <w:t xml:space="preserve">По вертикали: 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 xml:space="preserve">1. Что является любимейшей вещью в глазах Бога? (Сокровенные слова А2). 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>– «Любимейшая из вещей в Моих глазах – справедливость»</w:t>
            </w:r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 xml:space="preserve">2. Как звучит название месяца </w:t>
            </w:r>
            <w:proofErr w:type="spellStart"/>
            <w:r w:rsidRPr="009A26A0">
              <w:rPr>
                <w:rFonts w:ascii="Tahoma" w:hAnsi="Tahoma" w:cs="Tahoma"/>
              </w:rPr>
              <w:t>бахаи</w:t>
            </w:r>
            <w:proofErr w:type="spellEnd"/>
            <w:r w:rsidRPr="009A26A0">
              <w:rPr>
                <w:rFonts w:ascii="Tahoma" w:hAnsi="Tahoma" w:cs="Tahoma"/>
              </w:rPr>
              <w:t xml:space="preserve"> «Красота» по-персидски?</w:t>
            </w:r>
          </w:p>
          <w:p w:rsidR="009A26A0" w:rsidRPr="009A26A0" w:rsidRDefault="009A26A0" w:rsidP="009A26A0">
            <w:pPr>
              <w:rPr>
                <w:rFonts w:ascii="Tahoma" w:hAnsi="Tahoma" w:cs="Tahoma"/>
              </w:rPr>
            </w:pPr>
            <w:r w:rsidRPr="009A26A0">
              <w:rPr>
                <w:rFonts w:ascii="Tahoma" w:hAnsi="Tahoma" w:cs="Tahoma"/>
              </w:rPr>
              <w:t xml:space="preserve">- </w:t>
            </w:r>
            <w:proofErr w:type="spellStart"/>
            <w:r w:rsidRPr="009A26A0">
              <w:rPr>
                <w:rFonts w:ascii="Tahoma" w:hAnsi="Tahoma" w:cs="Tahoma"/>
              </w:rPr>
              <w:t>Джамал</w:t>
            </w:r>
            <w:proofErr w:type="spellEnd"/>
          </w:p>
          <w:p w:rsidR="009A26A0" w:rsidRPr="009A26A0" w:rsidRDefault="009A26A0" w:rsidP="00A33E29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350583" w:rsidRDefault="00350583"/>
    <w:p w:rsidR="00350583" w:rsidRDefault="00350583"/>
    <w:p w:rsidR="009A26A0" w:rsidRDefault="009A26A0"/>
    <w:p w:rsidR="009A26A0" w:rsidRDefault="009A26A0"/>
    <w:p w:rsidR="00707B99" w:rsidRPr="0074594F" w:rsidRDefault="00707B99" w:rsidP="0041210A">
      <w:pPr>
        <w:jc w:val="center"/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 xml:space="preserve">Использовались материалы </w:t>
      </w:r>
      <w:r w:rsidRPr="0074594F">
        <w:rPr>
          <w:rFonts w:ascii="Tahoma" w:hAnsi="Tahoma" w:cs="Tahoma"/>
          <w:sz w:val="20"/>
          <w:lang w:val="en-US"/>
        </w:rPr>
        <w:t>Wellspring</w:t>
      </w:r>
      <w:r w:rsidRPr="0074594F">
        <w:rPr>
          <w:rFonts w:ascii="Tahoma" w:hAnsi="Tahoma" w:cs="Tahoma"/>
          <w:sz w:val="20"/>
        </w:rPr>
        <w:t xml:space="preserve"> </w:t>
      </w:r>
      <w:r w:rsidRPr="0074594F">
        <w:rPr>
          <w:rFonts w:ascii="Tahoma" w:hAnsi="Tahoma" w:cs="Tahoma"/>
          <w:sz w:val="20"/>
          <w:lang w:val="en-US"/>
        </w:rPr>
        <w:t>International</w:t>
      </w:r>
      <w:r w:rsidRPr="0074594F">
        <w:rPr>
          <w:rFonts w:ascii="Tahoma" w:hAnsi="Tahoma" w:cs="Tahoma"/>
          <w:sz w:val="20"/>
        </w:rPr>
        <w:t xml:space="preserve"> 1989.</w:t>
      </w:r>
    </w:p>
    <w:p w:rsidR="006601EF" w:rsidRDefault="00707B99" w:rsidP="0041210A">
      <w:pPr>
        <w:jc w:val="center"/>
      </w:pPr>
      <w:r w:rsidRPr="0074594F">
        <w:rPr>
          <w:rFonts w:ascii="Tahoma" w:hAnsi="Tahoma" w:cs="Tahoma"/>
          <w:sz w:val="20"/>
        </w:rPr>
        <w:t>Другие материалы для занятий с детьми смотрите в базе знаний на сайте «</w:t>
      </w:r>
      <w:hyperlink r:id="rId5" w:history="1">
        <w:r w:rsidRPr="002E7DED">
          <w:rPr>
            <w:rStyle w:val="a6"/>
            <w:sz w:val="20"/>
          </w:rPr>
          <w:t>Архивы – память общины</w:t>
        </w:r>
      </w:hyperlink>
      <w:bookmarkStart w:id="0" w:name="_GoBack"/>
      <w:bookmarkEnd w:id="0"/>
      <w:r w:rsidRPr="0074594F">
        <w:rPr>
          <w:rFonts w:ascii="Tahoma" w:hAnsi="Tahoma" w:cs="Tahoma"/>
          <w:sz w:val="20"/>
        </w:rPr>
        <w:t>».</w:t>
      </w:r>
      <w:r>
        <w:rPr>
          <w:rFonts w:ascii="Tahoma" w:hAnsi="Tahoma" w:cs="Tahoma"/>
          <w:sz w:val="20"/>
        </w:rPr>
        <w:t xml:space="preserve"> Присылайте свои наработки, чтобы ими могли воспользоваться другие!</w:t>
      </w:r>
    </w:p>
    <w:sectPr w:rsidR="006601EF" w:rsidSect="00CC447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46B"/>
    <w:multiLevelType w:val="hybridMultilevel"/>
    <w:tmpl w:val="C0B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1"/>
    <w:rsid w:val="000F415A"/>
    <w:rsid w:val="00141EF1"/>
    <w:rsid w:val="00170196"/>
    <w:rsid w:val="00191ADB"/>
    <w:rsid w:val="00350583"/>
    <w:rsid w:val="003551EC"/>
    <w:rsid w:val="00376619"/>
    <w:rsid w:val="0041210A"/>
    <w:rsid w:val="0045144D"/>
    <w:rsid w:val="00517492"/>
    <w:rsid w:val="005247B2"/>
    <w:rsid w:val="005B48A8"/>
    <w:rsid w:val="006601EF"/>
    <w:rsid w:val="00661B1A"/>
    <w:rsid w:val="00680F47"/>
    <w:rsid w:val="00707B99"/>
    <w:rsid w:val="007F5318"/>
    <w:rsid w:val="008776B2"/>
    <w:rsid w:val="009A26A0"/>
    <w:rsid w:val="00A52DCF"/>
    <w:rsid w:val="00B25B42"/>
    <w:rsid w:val="00C04253"/>
    <w:rsid w:val="00C37A98"/>
    <w:rsid w:val="00C77CF0"/>
    <w:rsid w:val="00CC4478"/>
    <w:rsid w:val="00D30C67"/>
    <w:rsid w:val="00D4274B"/>
    <w:rsid w:val="00D874B5"/>
    <w:rsid w:val="00DD0D79"/>
    <w:rsid w:val="00EC2417"/>
    <w:rsid w:val="00ED55DF"/>
    <w:rsid w:val="00ED667E"/>
    <w:rsid w:val="00F715A1"/>
    <w:rsid w:val="00FA2AB9"/>
    <w:rsid w:val="00FD5EA9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BCE4-6A8B-4C77-BD7C-4E2D641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42"/>
    <w:pPr>
      <w:ind w:left="720"/>
      <w:contextualSpacing/>
    </w:pPr>
  </w:style>
  <w:style w:type="character" w:styleId="a6">
    <w:name w:val="Hyperlink"/>
    <w:uiPriority w:val="99"/>
    <w:unhideWhenUsed/>
    <w:rsid w:val="00C042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37661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7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6</cp:revision>
  <dcterms:created xsi:type="dcterms:W3CDTF">2012-06-04T00:48:00Z</dcterms:created>
  <dcterms:modified xsi:type="dcterms:W3CDTF">2018-10-27T01:42:00Z</dcterms:modified>
</cp:coreProperties>
</file>