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0" w:rsidRDefault="00047520" w:rsidP="009E2DE5">
      <w:pPr>
        <w:pStyle w:val="1"/>
        <w:spacing w:before="0"/>
        <w:jc w:val="right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51CE" wp14:editId="745EF3D8">
                <wp:simplePos x="0" y="0"/>
                <wp:positionH relativeFrom="column">
                  <wp:posOffset>-237045</wp:posOffset>
                </wp:positionH>
                <wp:positionV relativeFrom="paragraph">
                  <wp:posOffset>-213995</wp:posOffset>
                </wp:positionV>
                <wp:extent cx="4513139" cy="1914034"/>
                <wp:effectExtent l="76200" t="381000" r="40005" b="391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1">
                          <a:off x="0" y="0"/>
                          <a:ext cx="4513139" cy="191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BBC" w:rsidRPr="00E05724" w:rsidRDefault="00544BBC" w:rsidP="00826C50">
                            <w:pPr>
                              <w:pStyle w:val="a6"/>
                              <w:rPr>
                                <w:rFonts w:ascii="Cassandra" w:eastAsia="Times New Roman" w:hAnsi="Cassandra"/>
                                <w:i/>
                                <w:snapToGrid w:val="0"/>
                                <w:color w:val="FDE9D9" w:themeColor="accent6" w:themeTint="33"/>
                                <w:spacing w:val="40"/>
                                <w:w w:val="0"/>
                                <w:sz w:val="86"/>
                                <w:szCs w:val="86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E05724">
                              <w:rPr>
                                <w:rFonts w:ascii="Cassandra" w:hAnsi="Cassandra"/>
                                <w:b/>
                                <w:i/>
                                <w:color w:val="FDE9D9" w:themeColor="accent6" w:themeTint="33"/>
                                <w:spacing w:val="40"/>
                                <w:sz w:val="86"/>
                                <w:szCs w:val="8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Красота</w:t>
                            </w:r>
                          </w:p>
                          <w:p w:rsidR="00544BBC" w:rsidRPr="008917F4" w:rsidRDefault="00544BBC">
                            <w:pPr>
                              <w:rPr>
                                <w:color w:val="FDE9D9" w:themeColor="accent6" w:themeTint="33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65pt;margin-top:-16.85pt;width:355.35pt;height:150.7pt;rotation:-6981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" filled="f" stroked="f" strokeweight=".5pt">
                <v:textbox>
                  <w:txbxContent>
                    <w:p w:rsidR="00544BBC" w:rsidRPr="00E05724" w:rsidRDefault="00544BBC" w:rsidP="00826C50">
                      <w:pPr>
                        <w:pStyle w:val="a6"/>
                        <w:rPr>
                          <w:rFonts w:ascii="Cassandra" w:eastAsia="Times New Roman" w:hAnsi="Cassandra"/>
                          <w:i/>
                          <w:snapToGrid w:val="0"/>
                          <w:color w:val="FDE9D9" w:themeColor="accent6" w:themeTint="33"/>
                          <w:spacing w:val="40"/>
                          <w:w w:val="0"/>
                          <w:sz w:val="86"/>
                          <w:szCs w:val="86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E05724">
                        <w:rPr>
                          <w:rFonts w:ascii="Cassandra" w:hAnsi="Cassandra"/>
                          <w:b/>
                          <w:i/>
                          <w:color w:val="FDE9D9" w:themeColor="accent6" w:themeTint="33"/>
                          <w:spacing w:val="40"/>
                          <w:sz w:val="86"/>
                          <w:szCs w:val="8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Красота</w:t>
                      </w:r>
                    </w:p>
                    <w:p w:rsidR="00544BBC" w:rsidRPr="008917F4" w:rsidRDefault="00544BBC">
                      <w:pPr>
                        <w:rPr>
                          <w:color w:val="FDE9D9" w:themeColor="accent6" w:themeTint="33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7F4" w:rsidRDefault="008917F4" w:rsidP="009E2DE5">
      <w:pPr>
        <w:pStyle w:val="1"/>
        <w:spacing w:before="0"/>
        <w:jc w:val="right"/>
        <w:rPr>
          <w:rFonts w:eastAsiaTheme="minorHAnsi"/>
          <w:lang w:eastAsia="en-US"/>
        </w:rPr>
      </w:pPr>
    </w:p>
    <w:p w:rsidR="008917F4" w:rsidRDefault="008917F4" w:rsidP="009E2DE5">
      <w:pPr>
        <w:pStyle w:val="1"/>
        <w:spacing w:before="0"/>
        <w:jc w:val="right"/>
        <w:rPr>
          <w:rFonts w:eastAsiaTheme="minorHAnsi"/>
          <w:lang w:eastAsia="en-US"/>
        </w:rPr>
      </w:pPr>
    </w:p>
    <w:p w:rsidR="001B1740" w:rsidRDefault="001B1740" w:rsidP="009E2DE5">
      <w:pPr>
        <w:pStyle w:val="1"/>
        <w:spacing w:before="0"/>
        <w:jc w:val="right"/>
        <w:rPr>
          <w:rFonts w:eastAsiaTheme="minorHAnsi"/>
          <w:lang w:eastAsia="en-US"/>
        </w:rPr>
      </w:pPr>
      <w:r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826C50" w:rsidRPr="00826C50" w:rsidRDefault="00826C50" w:rsidP="00826C50">
      <w:pPr>
        <w:rPr>
          <w:lang w:eastAsia="en-US"/>
        </w:rPr>
      </w:pPr>
    </w:p>
    <w:p w:rsidR="009E2DE5" w:rsidRDefault="009E2DE5" w:rsidP="009E2DE5">
      <w:pPr>
        <w:rPr>
          <w:rFonts w:eastAsiaTheme="minorHAnsi"/>
          <w:sz w:val="32"/>
          <w:szCs w:val="22"/>
          <w:lang w:eastAsia="en-US"/>
        </w:rPr>
      </w:pPr>
    </w:p>
    <w:p w:rsidR="00F92544" w:rsidRPr="00F92544" w:rsidRDefault="00F92544" w:rsidP="00F92544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F92544">
        <w:rPr>
          <w:rFonts w:ascii="Tahoma" w:eastAsiaTheme="minorHAnsi" w:hAnsi="Tahoma" w:cs="Tahoma"/>
          <w:sz w:val="28"/>
          <w:szCs w:val="20"/>
          <w:lang w:eastAsia="en-US"/>
        </w:rPr>
        <w:t>Не позволяйте плотным завесам себялюбивых желаний окутать вас, ибо каждого из вас сделал Я венцом Моего творения, дабы совершенство дела рук Моих было полностью явлено людям. Стало быть, каждый че</w:t>
      </w:r>
      <w:r w:rsidRPr="00F92544">
        <w:rPr>
          <w:rFonts w:ascii="Tahoma" w:eastAsiaTheme="minorHAnsi" w:hAnsi="Tahoma" w:cs="Tahoma"/>
          <w:sz w:val="28"/>
          <w:szCs w:val="20"/>
          <w:lang w:eastAsia="en-US"/>
        </w:rPr>
        <w:softHyphen/>
        <w:t>ловек был и всегда будет способен воспринять Красоту Бога, Всеславного.</w:t>
      </w:r>
    </w:p>
    <w:p w:rsidR="00321F26" w:rsidRDefault="00885A53" w:rsidP="008917F4">
      <w:pPr>
        <w:pStyle w:val="a8"/>
        <w:spacing w:after="0" w:afterAutospacing="0"/>
        <w:jc w:val="right"/>
        <w:rPr>
          <w:rFonts w:ascii="Tahoma" w:hAnsi="Tahoma" w:cs="Tahoma"/>
        </w:rPr>
      </w:pPr>
      <w:r w:rsidRPr="00E0572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305B4B1" wp14:editId="0CF1A1AD">
            <wp:simplePos x="0" y="0"/>
            <wp:positionH relativeFrom="column">
              <wp:posOffset>23495</wp:posOffset>
            </wp:positionH>
            <wp:positionV relativeFrom="paragraph">
              <wp:posOffset>177165</wp:posOffset>
            </wp:positionV>
            <wp:extent cx="1504315" cy="360680"/>
            <wp:effectExtent l="0" t="0" r="635" b="1270"/>
            <wp:wrapSquare wrapText="bothSides"/>
            <wp:docPr id="5" name="Рисунок 5" descr="C:\Users\Anton\Pictures\lenagoldcb\vinjet\element21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Pictures\lenagoldcb\vinjet\element219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1F26">
        <w:rPr>
          <w:rFonts w:ascii="Tahoma" w:hAnsi="Tahoma" w:cs="Tahoma"/>
        </w:rPr>
        <w:t>Бахаулла</w:t>
      </w:r>
      <w:proofErr w:type="spellEnd"/>
      <w:r w:rsidR="00F92544">
        <w:rPr>
          <w:rFonts w:ascii="Tahoma" w:hAnsi="Tahoma" w:cs="Tahoma"/>
        </w:rPr>
        <w:t xml:space="preserve">. </w:t>
      </w:r>
      <w:r w:rsidR="00F92544" w:rsidRPr="00E05724">
        <w:rPr>
          <w:rFonts w:ascii="Tahoma" w:hAnsi="Tahoma" w:cs="Tahoma"/>
        </w:rPr>
        <w:t>Крупицы из Писаний</w:t>
      </w:r>
      <w:r w:rsidR="00E05724">
        <w:rPr>
          <w:rFonts w:ascii="Tahoma" w:hAnsi="Tahoma" w:cs="Tahoma"/>
        </w:rPr>
        <w:t>.</w:t>
      </w:r>
      <w:r w:rsidR="00F92544" w:rsidRPr="00E05724">
        <w:rPr>
          <w:rFonts w:ascii="Tahoma" w:hAnsi="Tahoma" w:cs="Tahoma"/>
        </w:rPr>
        <w:t xml:space="preserve"> LXXV</w:t>
      </w:r>
    </w:p>
    <w:p w:rsidR="00321F26" w:rsidRDefault="00321F26" w:rsidP="00EC05CF">
      <w:pPr>
        <w:pStyle w:val="a8"/>
        <w:spacing w:after="0" w:afterAutospacing="0"/>
        <w:jc w:val="both"/>
        <w:rPr>
          <w:rFonts w:ascii="Tahoma" w:hAnsi="Tahoma" w:cs="Tahoma"/>
        </w:rPr>
      </w:pPr>
    </w:p>
    <w:p w:rsidR="00F64182" w:rsidRPr="00A00978" w:rsidRDefault="00804D08" w:rsidP="00E05724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36"/>
          <w:lang w:eastAsia="en-US"/>
        </w:rPr>
      </w:pPr>
      <w:r w:rsidRPr="00A00978">
        <w:rPr>
          <w:rFonts w:ascii="Times New Roman" w:eastAsiaTheme="minorHAnsi" w:hAnsi="Times New Roman" w:cs="Times New Roman"/>
          <w:color w:val="auto"/>
          <w:sz w:val="36"/>
          <w:lang w:eastAsia="en-US"/>
        </w:rPr>
        <w:t xml:space="preserve">Что такое красота? </w:t>
      </w:r>
    </w:p>
    <w:p w:rsidR="00804D08" w:rsidRPr="00E05724" w:rsidRDefault="00A00978" w:rsidP="00E05724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  <w:r w:rsidRPr="00A00978">
        <w:rPr>
          <w:rFonts w:ascii="Times New Roman" w:eastAsiaTheme="minorHAnsi" w:hAnsi="Times New Roman" w:cs="Times New Roman"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AE1E4" wp14:editId="4B48D320">
                <wp:simplePos x="0" y="0"/>
                <wp:positionH relativeFrom="column">
                  <wp:posOffset>1535430</wp:posOffset>
                </wp:positionH>
                <wp:positionV relativeFrom="paragraph">
                  <wp:posOffset>149225</wp:posOffset>
                </wp:positionV>
                <wp:extent cx="4486275" cy="4582160"/>
                <wp:effectExtent l="0" t="0" r="28575" b="27940"/>
                <wp:wrapSquare wrapText="bothSides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582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61E" w:rsidRPr="0000761E" w:rsidRDefault="0000761E" w:rsidP="0000761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Что ты считаешь самым красивым в мире? Нарисуй это здесь.</w:t>
                            </w:r>
                          </w:p>
                          <w:p w:rsidR="0000761E" w:rsidRDefault="00007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120.9pt;margin-top:11.75pt;width:353.25pt;height:3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" filled="f" strokecolor="#243f60 [1604]" strokeweight="2pt">
                <v:textbox>
                  <w:txbxContent>
                    <w:p w:rsidR="0000761E" w:rsidRPr="0000761E" w:rsidRDefault="0000761E" w:rsidP="0000761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Что ты считаешь самым красивым в мире? Нарисуй это здесь.</w:t>
                      </w:r>
                    </w:p>
                    <w:p w:rsidR="0000761E" w:rsidRDefault="0000761E"/>
                  </w:txbxContent>
                </v:textbox>
                <w10:wrap type="square"/>
              </v:roundrect>
            </w:pict>
          </mc:Fallback>
        </mc:AlternateContent>
      </w:r>
    </w:p>
    <w:p w:rsidR="00885A53" w:rsidRDefault="00804D08" w:rsidP="00A00978">
      <w:pPr>
        <w:pStyle w:val="11"/>
        <w:spacing w:line="270" w:lineRule="atLeast"/>
        <w:ind w:firstLine="0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  <w:proofErr w:type="spellStart"/>
      <w:proofErr w:type="gram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благоле́пие</w:t>
      </w:r>
      <w:proofErr w:type="spellEnd"/>
      <w:proofErr w:type="gram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великоле́пие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живопи́сность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изя́щество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изя́щность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карти́нность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краса́,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милови́дность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наря́дность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пре́лесть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>приго́жество</w:t>
      </w:r>
      <w:proofErr w:type="spellEnd"/>
      <w:r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, </w:t>
      </w:r>
      <w:proofErr w:type="spellStart"/>
      <w:r w:rsidRPr="00020473">
        <w:rPr>
          <w:rFonts w:ascii="Times New Roman" w:eastAsiaTheme="minorHAnsi" w:hAnsi="Times New Roman" w:cs="Times New Roman"/>
          <w:color w:val="auto"/>
          <w:sz w:val="28"/>
          <w:lang w:eastAsia="en-US"/>
        </w:rPr>
        <w:t>худо́жественность</w:t>
      </w:r>
      <w:proofErr w:type="spellEnd"/>
    </w:p>
    <w:p w:rsidR="00020473" w:rsidRPr="00E05724" w:rsidRDefault="00020473" w:rsidP="00A00978">
      <w:pPr>
        <w:pStyle w:val="11"/>
        <w:spacing w:line="270" w:lineRule="atLeast"/>
        <w:ind w:firstLine="0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</w:p>
    <w:p w:rsidR="00804D08" w:rsidRPr="00E05724" w:rsidRDefault="00020473" w:rsidP="00020473">
      <w:pPr>
        <w:pStyle w:val="11"/>
        <w:spacing w:line="270" w:lineRule="atLeast"/>
        <w:jc w:val="left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  <w:r w:rsidRPr="00020473">
        <w:rPr>
          <w:rFonts w:ascii="Times New Roman" w:eastAsiaTheme="minorHAnsi" w:hAnsi="Times New Roman" w:cs="Times New Roman"/>
          <w:b/>
          <w:color w:val="auto"/>
          <w:sz w:val="32"/>
          <w:lang w:eastAsia="en-US"/>
        </w:rPr>
        <w:t>Красота</w:t>
      </w:r>
      <w:r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 – всё</w:t>
      </w:r>
      <w:r w:rsidR="00804D08" w:rsidRPr="00E05724">
        <w:rPr>
          <w:rFonts w:ascii="Times New Roman" w:eastAsiaTheme="minorHAnsi" w:hAnsi="Times New Roman" w:cs="Times New Roman"/>
          <w:color w:val="auto"/>
          <w:sz w:val="32"/>
          <w:lang w:eastAsia="en-US"/>
        </w:rPr>
        <w:t xml:space="preserve"> то, что составляет эстетическое и нравственное наслаждение, возвышает и гармонизирует внутренний мир человека</w:t>
      </w:r>
      <w:r>
        <w:rPr>
          <w:rFonts w:ascii="Times New Roman" w:eastAsiaTheme="minorHAnsi" w:hAnsi="Times New Roman" w:cs="Times New Roman"/>
          <w:color w:val="auto"/>
          <w:sz w:val="32"/>
          <w:lang w:eastAsia="en-US"/>
        </w:rPr>
        <w:t>.</w:t>
      </w:r>
    </w:p>
    <w:p w:rsidR="00804D08" w:rsidRPr="00E05724" w:rsidRDefault="00804D08" w:rsidP="00E05724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</w:p>
    <w:p w:rsidR="00804D08" w:rsidRPr="00020473" w:rsidRDefault="00804D08" w:rsidP="00020473">
      <w:pPr>
        <w:pStyle w:val="11"/>
        <w:spacing w:line="270" w:lineRule="atLeast"/>
        <w:jc w:val="center"/>
        <w:rPr>
          <w:rFonts w:ascii="Times New Roman" w:eastAsiaTheme="minorHAnsi" w:hAnsi="Times New Roman" w:cs="Times New Roman"/>
          <w:color w:val="auto"/>
          <w:sz w:val="36"/>
          <w:lang w:eastAsia="en-US"/>
        </w:rPr>
      </w:pPr>
      <w:r w:rsidRPr="00020473">
        <w:rPr>
          <w:rFonts w:ascii="Times New Roman" w:eastAsiaTheme="minorHAnsi" w:hAnsi="Times New Roman" w:cs="Times New Roman"/>
          <w:color w:val="auto"/>
          <w:sz w:val="36"/>
          <w:lang w:eastAsia="en-US"/>
        </w:rPr>
        <w:t>В духовном мире все смогут признать красоту Бога.</w:t>
      </w:r>
    </w:p>
    <w:p w:rsidR="00F92544" w:rsidRPr="00F92544" w:rsidRDefault="00F92544" w:rsidP="00F92544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proofErr w:type="gramStart"/>
      <w:r w:rsidRPr="00F92544">
        <w:rPr>
          <w:rFonts w:ascii="Tahoma" w:eastAsiaTheme="minorHAnsi" w:hAnsi="Tahoma" w:cs="Tahoma"/>
          <w:sz w:val="28"/>
          <w:szCs w:val="20"/>
          <w:lang w:eastAsia="en-US"/>
        </w:rPr>
        <w:lastRenderedPageBreak/>
        <w:t>О</w:t>
      </w:r>
      <w:proofErr w:type="gramEnd"/>
      <w:r w:rsidRPr="00F92544">
        <w:rPr>
          <w:rFonts w:ascii="Tahoma" w:eastAsiaTheme="minorHAnsi" w:hAnsi="Tahoma" w:cs="Tahoma"/>
          <w:sz w:val="28"/>
          <w:szCs w:val="20"/>
          <w:lang w:eastAsia="en-US"/>
        </w:rPr>
        <w:t xml:space="preserve"> сын человеческий! </w:t>
      </w:r>
    </w:p>
    <w:p w:rsidR="00F92544" w:rsidRPr="00F92544" w:rsidRDefault="00F92544" w:rsidP="00F92544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F92544">
        <w:rPr>
          <w:rFonts w:ascii="Tahoma" w:eastAsiaTheme="minorHAnsi" w:hAnsi="Tahoma" w:cs="Tahoma"/>
          <w:sz w:val="28"/>
          <w:szCs w:val="20"/>
          <w:lang w:eastAsia="en-US"/>
        </w:rPr>
        <w:t>Проходят дни твои, а ты все предаешься вымыслам и тщетным мечтаниям. Доколе будешь ты почивать на ложе своем? Подними главу свою ото сна, ибо Солнце уже поднялось до высшей черты и, быть может, озарит оно тебя светом красоты.</w:t>
      </w:r>
    </w:p>
    <w:p w:rsidR="00F92544" w:rsidRPr="0000761E" w:rsidRDefault="00F92544" w:rsidP="0000761E">
      <w:pPr>
        <w:pStyle w:val="a8"/>
        <w:spacing w:after="0" w:afterAutospacing="0"/>
        <w:jc w:val="right"/>
        <w:rPr>
          <w:rFonts w:ascii="Tahoma" w:hAnsi="Tahoma" w:cs="Tahoma"/>
        </w:rPr>
      </w:pPr>
      <w:proofErr w:type="spellStart"/>
      <w:r w:rsidRPr="0000761E">
        <w:rPr>
          <w:rFonts w:ascii="Tahoma" w:hAnsi="Tahoma" w:cs="Tahoma"/>
        </w:rPr>
        <w:t>Бахаулла</w:t>
      </w:r>
      <w:proofErr w:type="spellEnd"/>
    </w:p>
    <w:p w:rsidR="00323940" w:rsidRDefault="00323940" w:rsidP="00804D08">
      <w:pPr>
        <w:pStyle w:val="a8"/>
        <w:spacing w:after="0" w:afterAutospacing="0"/>
        <w:rPr>
          <w:rFonts w:eastAsiaTheme="minorHAnsi"/>
          <w:sz w:val="32"/>
          <w:szCs w:val="22"/>
          <w:lang w:eastAsia="en-US"/>
        </w:rPr>
      </w:pPr>
    </w:p>
    <w:p w:rsidR="00804D08" w:rsidRPr="00804D08" w:rsidRDefault="00804D08" w:rsidP="00804D08">
      <w:pPr>
        <w:pStyle w:val="a8"/>
        <w:spacing w:after="0" w:afterAutospacing="0"/>
        <w:rPr>
          <w:rFonts w:eastAsiaTheme="minorHAnsi"/>
          <w:sz w:val="32"/>
          <w:szCs w:val="22"/>
          <w:lang w:eastAsia="en-US"/>
        </w:rPr>
      </w:pPr>
      <w:r w:rsidRPr="00804D08">
        <w:rPr>
          <w:rFonts w:eastAsiaTheme="minorHAnsi"/>
          <w:sz w:val="32"/>
          <w:szCs w:val="22"/>
          <w:lang w:eastAsia="en-US"/>
        </w:rPr>
        <w:t>Всё ли тебе кажется красивым всё время? Да</w:t>
      </w:r>
      <w:proofErr w:type="gramStart"/>
      <w:r w:rsidRPr="00804D08">
        <w:rPr>
          <w:rFonts w:eastAsiaTheme="minorHAnsi"/>
          <w:sz w:val="32"/>
          <w:szCs w:val="22"/>
          <w:lang w:eastAsia="en-US"/>
        </w:rPr>
        <w:t xml:space="preserve"> _____ Н</w:t>
      </w:r>
      <w:proofErr w:type="gramEnd"/>
      <w:r w:rsidRPr="00804D08">
        <w:rPr>
          <w:rFonts w:eastAsiaTheme="minorHAnsi"/>
          <w:sz w:val="32"/>
          <w:szCs w:val="22"/>
          <w:lang w:eastAsia="en-US"/>
        </w:rPr>
        <w:t>ет _____</w:t>
      </w:r>
    </w:p>
    <w:p w:rsidR="00804D08" w:rsidRPr="00804D08" w:rsidRDefault="00804D08" w:rsidP="00804D08">
      <w:pPr>
        <w:pStyle w:val="a8"/>
        <w:spacing w:after="0" w:afterAutospacing="0"/>
        <w:rPr>
          <w:rFonts w:eastAsiaTheme="minorHAnsi"/>
          <w:sz w:val="32"/>
          <w:szCs w:val="22"/>
          <w:lang w:eastAsia="en-US"/>
        </w:rPr>
      </w:pPr>
      <w:r w:rsidRPr="00804D08">
        <w:rPr>
          <w:rFonts w:eastAsiaTheme="minorHAnsi"/>
          <w:sz w:val="32"/>
          <w:szCs w:val="22"/>
          <w:lang w:eastAsia="en-US"/>
        </w:rPr>
        <w:t xml:space="preserve">Всегда ли тебе всё во всём понятно? </w:t>
      </w:r>
      <w:r w:rsidR="00020473">
        <w:rPr>
          <w:rFonts w:eastAsiaTheme="minorHAnsi"/>
          <w:sz w:val="32"/>
          <w:szCs w:val="22"/>
          <w:lang w:eastAsia="en-US"/>
        </w:rPr>
        <w:t xml:space="preserve">         </w:t>
      </w:r>
      <w:r w:rsidRPr="00804D08">
        <w:rPr>
          <w:rFonts w:eastAsiaTheme="minorHAnsi"/>
          <w:sz w:val="32"/>
          <w:szCs w:val="22"/>
          <w:lang w:eastAsia="en-US"/>
        </w:rPr>
        <w:t>Да</w:t>
      </w:r>
      <w:proofErr w:type="gramStart"/>
      <w:r w:rsidRPr="00804D08">
        <w:rPr>
          <w:rFonts w:eastAsiaTheme="minorHAnsi"/>
          <w:sz w:val="32"/>
          <w:szCs w:val="22"/>
          <w:lang w:eastAsia="en-US"/>
        </w:rPr>
        <w:t xml:space="preserve"> _____ Н</w:t>
      </w:r>
      <w:proofErr w:type="gramEnd"/>
      <w:r w:rsidRPr="00804D08">
        <w:rPr>
          <w:rFonts w:eastAsiaTheme="minorHAnsi"/>
          <w:sz w:val="32"/>
          <w:szCs w:val="22"/>
          <w:lang w:eastAsia="en-US"/>
        </w:rPr>
        <w:t>ет _____</w:t>
      </w:r>
    </w:p>
    <w:p w:rsidR="00804D08" w:rsidRPr="00804D08" w:rsidRDefault="00804D08" w:rsidP="00804D08">
      <w:pPr>
        <w:pStyle w:val="a8"/>
        <w:spacing w:after="0" w:afterAutospacing="0"/>
        <w:rPr>
          <w:rFonts w:eastAsiaTheme="minorHAnsi"/>
          <w:sz w:val="32"/>
          <w:szCs w:val="22"/>
          <w:lang w:eastAsia="en-US"/>
        </w:rPr>
      </w:pPr>
      <w:r w:rsidRPr="00804D08">
        <w:rPr>
          <w:rFonts w:eastAsiaTheme="minorHAnsi"/>
          <w:sz w:val="32"/>
          <w:szCs w:val="22"/>
          <w:lang w:eastAsia="en-US"/>
        </w:rPr>
        <w:t xml:space="preserve">Замечал ли ты когда-нибудь, чтобы обычный предмет выглядел красиво? </w:t>
      </w:r>
      <w:r w:rsidR="00020473">
        <w:rPr>
          <w:rFonts w:eastAsiaTheme="minorHAnsi"/>
          <w:sz w:val="32"/>
          <w:szCs w:val="22"/>
          <w:lang w:eastAsia="en-US"/>
        </w:rPr>
        <w:t xml:space="preserve">   </w:t>
      </w:r>
      <w:r w:rsidRPr="00804D08">
        <w:rPr>
          <w:rFonts w:eastAsiaTheme="minorHAnsi"/>
          <w:sz w:val="32"/>
          <w:szCs w:val="22"/>
          <w:lang w:eastAsia="en-US"/>
        </w:rPr>
        <w:t>Да</w:t>
      </w:r>
      <w:proofErr w:type="gramStart"/>
      <w:r w:rsidRPr="00804D08">
        <w:rPr>
          <w:rFonts w:eastAsiaTheme="minorHAnsi"/>
          <w:sz w:val="32"/>
          <w:szCs w:val="22"/>
          <w:lang w:eastAsia="en-US"/>
        </w:rPr>
        <w:t xml:space="preserve"> _____ Н</w:t>
      </w:r>
      <w:proofErr w:type="gramEnd"/>
      <w:r w:rsidRPr="00804D08">
        <w:rPr>
          <w:rFonts w:eastAsiaTheme="minorHAnsi"/>
          <w:sz w:val="32"/>
          <w:szCs w:val="22"/>
          <w:lang w:eastAsia="en-US"/>
        </w:rPr>
        <w:t>ет _____</w:t>
      </w:r>
    </w:p>
    <w:p w:rsidR="00804D08" w:rsidRDefault="00804D08" w:rsidP="00804D08">
      <w:pPr>
        <w:pStyle w:val="a8"/>
        <w:spacing w:after="0" w:afterAutospacing="0"/>
        <w:rPr>
          <w:rFonts w:ascii="Tahoma" w:eastAsiaTheme="minorHAnsi" w:hAnsi="Tahoma" w:cs="Tahoma"/>
          <w:sz w:val="28"/>
          <w:szCs w:val="20"/>
          <w:lang w:eastAsia="en-US"/>
        </w:rPr>
      </w:pPr>
    </w:p>
    <w:p w:rsidR="00804D08" w:rsidRPr="0000761E" w:rsidRDefault="00804D08" w:rsidP="00804D08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40"/>
          <w:lang w:eastAsia="en-US"/>
        </w:rPr>
      </w:pPr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Слу</w:t>
      </w:r>
      <w:r w:rsidR="0000761E"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чилось как-то во времена Христа,</w:t>
      </w:r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 xml:space="preserve"> что Он проходил мимо трупа собаки, полуразложившегося и источавшего ужасную </w:t>
      </w:r>
      <w:proofErr w:type="gramStart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вонь</w:t>
      </w:r>
      <w:proofErr w:type="gramEnd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. Один из Его спутников сказал: «Какой отвратительный смрад!» Другой сказал: «Как противно! Как гадко!» Короче говоря, каждый сделал какое-то замечание по этому поводу.</w:t>
      </w:r>
    </w:p>
    <w:p w:rsidR="00804D08" w:rsidRPr="0000761E" w:rsidRDefault="00804D08" w:rsidP="00804D08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40"/>
          <w:lang w:eastAsia="en-US"/>
        </w:rPr>
      </w:pPr>
      <w:proofErr w:type="spellStart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Hо</w:t>
      </w:r>
      <w:proofErr w:type="spellEnd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 xml:space="preserve"> затем заговорил</w:t>
      </w:r>
      <w:proofErr w:type="gramStart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 xml:space="preserve"> С</w:t>
      </w:r>
      <w:proofErr w:type="gramEnd"/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ам Христос, и Он сказал: «Взгляните на зубы! Какие они белые и блестящие!»</w:t>
      </w:r>
    </w:p>
    <w:p w:rsidR="00804D08" w:rsidRPr="0000761E" w:rsidRDefault="00804D08" w:rsidP="00804D08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40"/>
          <w:lang w:eastAsia="en-US"/>
        </w:rPr>
      </w:pPr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Благостный взор Мессии ни на миг не задержался на том, что было отвратительного в этой падали. Единственной частью трупа собаки, не обезображенной тлением, были зубы – и Иисус заметил их яркий блеск.</w:t>
      </w:r>
    </w:p>
    <w:p w:rsidR="00804D08" w:rsidRPr="0000761E" w:rsidRDefault="00804D08" w:rsidP="00804D08">
      <w:pPr>
        <w:pStyle w:val="11"/>
        <w:spacing w:line="270" w:lineRule="atLeast"/>
        <w:rPr>
          <w:rFonts w:ascii="Times New Roman" w:eastAsiaTheme="minorHAnsi" w:hAnsi="Times New Roman" w:cs="Times New Roman"/>
          <w:color w:val="auto"/>
          <w:sz w:val="40"/>
          <w:lang w:eastAsia="en-US"/>
        </w:rPr>
      </w:pPr>
      <w:r w:rsidRPr="0000761E">
        <w:rPr>
          <w:rFonts w:ascii="Times New Roman" w:eastAsiaTheme="minorHAnsi" w:hAnsi="Times New Roman" w:cs="Times New Roman"/>
          <w:color w:val="auto"/>
          <w:sz w:val="40"/>
          <w:lang w:eastAsia="en-US"/>
        </w:rPr>
        <w:t>Так и нам надлежит, когда мы взираем на людей, видеть их достоинства, а не недостатки.</w:t>
      </w:r>
    </w:p>
    <w:p w:rsidR="00804D08" w:rsidRDefault="00F92544" w:rsidP="00804D08">
      <w:pPr>
        <w:pStyle w:val="a8"/>
        <w:spacing w:after="0" w:afterAutospacing="0"/>
        <w:rPr>
          <w:rFonts w:ascii="Tahoma" w:eastAsiaTheme="minorHAnsi" w:hAnsi="Tahoma" w:cs="Tahoma"/>
          <w:sz w:val="28"/>
          <w:szCs w:val="20"/>
          <w:lang w:eastAsia="en-US"/>
        </w:rPr>
      </w:pPr>
      <w:r w:rsidRPr="00F92544">
        <w:rPr>
          <w:rFonts w:ascii="Tahoma" w:eastAsiaTheme="minorHAnsi" w:hAnsi="Tahoma" w:cs="Tahoma"/>
          <w:sz w:val="28"/>
          <w:szCs w:val="20"/>
          <w:lang w:eastAsia="en-US"/>
        </w:rPr>
        <w:br w:type="page"/>
      </w:r>
      <w:r w:rsidR="0000761E">
        <w:rPr>
          <w:rFonts w:eastAsiaTheme="minorHAnsi"/>
          <w:noProof/>
          <w:sz w:val="32"/>
          <w:szCs w:val="22"/>
        </w:rPr>
        <w:drawing>
          <wp:anchor distT="0" distB="0" distL="114300" distR="114300" simplePos="0" relativeHeight="251669504" behindDoc="0" locked="0" layoutInCell="1" allowOverlap="1" wp14:anchorId="109599BD" wp14:editId="5637B49C">
            <wp:simplePos x="0" y="0"/>
            <wp:positionH relativeFrom="column">
              <wp:posOffset>4973955</wp:posOffset>
            </wp:positionH>
            <wp:positionV relativeFrom="paragraph">
              <wp:posOffset>405130</wp:posOffset>
            </wp:positionV>
            <wp:extent cx="1139825" cy="391795"/>
            <wp:effectExtent l="0" t="0" r="3175" b="8255"/>
            <wp:wrapSquare wrapText="bothSides"/>
            <wp:docPr id="1" name="Рисунок 1" descr="C:\Users\Anton\Pictures\lenagoldcb\vinjet\element219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Pictures\lenagoldcb\vinjet\element2192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08" w:rsidRPr="00020473" w:rsidRDefault="00804D08" w:rsidP="00020473">
      <w:pPr>
        <w:pStyle w:val="11"/>
        <w:spacing w:line="270" w:lineRule="atLeast"/>
        <w:jc w:val="center"/>
        <w:rPr>
          <w:rFonts w:ascii="Times New Roman" w:eastAsiaTheme="minorHAnsi" w:hAnsi="Times New Roman" w:cs="Times New Roman"/>
          <w:color w:val="auto"/>
          <w:sz w:val="36"/>
          <w:lang w:eastAsia="en-US"/>
        </w:rPr>
      </w:pPr>
      <w:r w:rsidRPr="00020473">
        <w:rPr>
          <w:rFonts w:ascii="Times New Roman" w:eastAsiaTheme="minorHAnsi" w:hAnsi="Times New Roman" w:cs="Times New Roman"/>
          <w:color w:val="auto"/>
          <w:sz w:val="36"/>
          <w:lang w:eastAsia="en-US"/>
        </w:rPr>
        <w:lastRenderedPageBreak/>
        <w:t xml:space="preserve">Различия в созданиях Бога только подчеркивают красоту созданного! </w:t>
      </w:r>
    </w:p>
    <w:p w:rsidR="00357931" w:rsidRPr="0000761E" w:rsidRDefault="006B690F" w:rsidP="00020473">
      <w:pPr>
        <w:pStyle w:val="a8"/>
        <w:spacing w:after="0" w:afterAutospacing="0"/>
        <w:jc w:val="both"/>
        <w:rPr>
          <w:rFonts w:ascii="Tahoma" w:eastAsiaTheme="minorHAnsi" w:hAnsi="Tahoma" w:cs="Tahoma"/>
          <w:sz w:val="32"/>
          <w:szCs w:val="20"/>
          <w:lang w:eastAsia="en-US"/>
        </w:rPr>
      </w:pPr>
      <w:r w:rsidRPr="0000761E">
        <w:rPr>
          <w:rFonts w:ascii="Tahoma" w:eastAsiaTheme="minorHAnsi" w:hAnsi="Tahoma" w:cs="Tahoma"/>
          <w:noProof/>
          <w:sz w:val="32"/>
          <w:szCs w:val="20"/>
        </w:rPr>
        <w:drawing>
          <wp:anchor distT="0" distB="0" distL="114300" distR="114300" simplePos="0" relativeHeight="251667456" behindDoc="0" locked="0" layoutInCell="1" allowOverlap="1" wp14:anchorId="37AB7EFF" wp14:editId="4933DF04">
            <wp:simplePos x="0" y="0"/>
            <wp:positionH relativeFrom="column">
              <wp:posOffset>-52705</wp:posOffset>
            </wp:positionH>
            <wp:positionV relativeFrom="paragraph">
              <wp:posOffset>182245</wp:posOffset>
            </wp:positionV>
            <wp:extent cx="1828800" cy="2774950"/>
            <wp:effectExtent l="0" t="0" r="0" b="6350"/>
            <wp:wrapSquare wrapText="bothSides"/>
            <wp:docPr id="11" name="Рисунок 11" descr="C:\Users\Anton\Pictures\flowers\Gerbers\img_251754_129204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Pictures\flowers\Gerbers\img_251754_12920433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7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44" w:rsidRPr="0000761E">
        <w:rPr>
          <w:rFonts w:ascii="Tahoma" w:eastAsiaTheme="minorHAnsi" w:hAnsi="Tahoma" w:cs="Tahoma"/>
          <w:sz w:val="32"/>
          <w:szCs w:val="20"/>
          <w:lang w:eastAsia="en-US"/>
        </w:rPr>
        <w:t>Давайте обратим взор наш на красоту в е</w:t>
      </w:r>
      <w:r w:rsidR="00CF3B82">
        <w:rPr>
          <w:rFonts w:ascii="Tahoma" w:eastAsiaTheme="minorHAnsi" w:hAnsi="Tahoma" w:cs="Tahoma"/>
          <w:sz w:val="32"/>
          <w:szCs w:val="20"/>
          <w:lang w:eastAsia="en-US"/>
        </w:rPr>
        <w:t>ё</w:t>
      </w:r>
      <w:r w:rsidR="00F92544" w:rsidRPr="0000761E">
        <w:rPr>
          <w:rFonts w:ascii="Tahoma" w:eastAsiaTheme="minorHAnsi" w:hAnsi="Tahoma" w:cs="Tahoma"/>
          <w:sz w:val="32"/>
          <w:szCs w:val="20"/>
          <w:lang w:eastAsia="en-US"/>
        </w:rPr>
        <w:t xml:space="preserve"> многообразии, и будет для нас примером дух гармонии, живущий в растительном царстве. Если бы вам пришлось увидеть сад, в котором все растения в точности одинаковы по форме, цвету и запаху, он вовсе не показался бы вам красивым, скорее, однообразным и унылым. Сад, приятный для глаза и радующий сердце, это такой сад, где друг с другом рядом растут цветы всех оттенков, форм и запахов, радостный контраст цвета доставляет прелесть и очарование. То же и среди деревьев. Прелестен фруктовый сад, полный деревьев, и участок, засаженный различными кустарниками. Именно различия и разнообразие придают очарование; каждый цветок, каждое дерево, каждый плод, обладая собственной неповторимой прелестью, оттеняет красоту других и подчеркивает особую привлекательность всех и каждого в отдельности.</w:t>
      </w:r>
    </w:p>
    <w:p w:rsidR="00357931" w:rsidRPr="0000761E" w:rsidRDefault="00F92544" w:rsidP="00020473">
      <w:pPr>
        <w:pStyle w:val="a8"/>
        <w:spacing w:after="0" w:afterAutospacing="0"/>
        <w:jc w:val="both"/>
        <w:rPr>
          <w:rFonts w:ascii="Tahoma" w:eastAsiaTheme="minorHAnsi" w:hAnsi="Tahoma" w:cs="Tahoma"/>
          <w:sz w:val="32"/>
          <w:szCs w:val="20"/>
          <w:lang w:eastAsia="en-US"/>
        </w:rPr>
      </w:pPr>
      <w:r w:rsidRPr="0000761E">
        <w:rPr>
          <w:rFonts w:ascii="Tahoma" w:eastAsiaTheme="minorHAnsi" w:hAnsi="Tahoma" w:cs="Tahoma"/>
          <w:sz w:val="32"/>
          <w:szCs w:val="20"/>
          <w:lang w:eastAsia="en-US"/>
        </w:rPr>
        <w:t xml:space="preserve">Так должно быть и среди детей человеческих! </w:t>
      </w:r>
      <w:r w:rsidR="00F64182" w:rsidRPr="0000761E">
        <w:rPr>
          <w:rFonts w:ascii="Tahoma" w:eastAsiaTheme="minorHAnsi" w:hAnsi="Tahoma" w:cs="Tahoma"/>
          <w:sz w:val="32"/>
          <w:szCs w:val="20"/>
          <w:lang w:eastAsia="en-US"/>
        </w:rPr>
        <w:t xml:space="preserve">… </w:t>
      </w:r>
      <w:r w:rsidRPr="0000761E">
        <w:rPr>
          <w:rFonts w:ascii="Tahoma" w:eastAsiaTheme="minorHAnsi" w:hAnsi="Tahoma" w:cs="Tahoma"/>
          <w:sz w:val="32"/>
          <w:szCs w:val="20"/>
          <w:lang w:eastAsia="en-US"/>
        </w:rPr>
        <w:t>Если вы встретите людей другой национальности или с другим цветом кожи, не проявляйте к ним недоверия и не прячьтесь в скорлупу условностей, будьте им рады, пусть они почувствуют вашу доброту. Думайте о них, как о разноцветных розах в прекрасном саду человечества и радуйтесь своей принадлежности к ним.</w:t>
      </w:r>
    </w:p>
    <w:p w:rsidR="00F92544" w:rsidRPr="0000761E" w:rsidRDefault="00F92544" w:rsidP="00020473">
      <w:pPr>
        <w:pStyle w:val="a8"/>
        <w:spacing w:after="0" w:afterAutospacing="0"/>
        <w:jc w:val="both"/>
        <w:rPr>
          <w:rFonts w:ascii="Tahoma" w:eastAsiaTheme="minorHAnsi" w:hAnsi="Tahoma" w:cs="Tahoma"/>
          <w:sz w:val="32"/>
          <w:szCs w:val="20"/>
          <w:lang w:eastAsia="en-US"/>
        </w:rPr>
      </w:pPr>
      <w:proofErr w:type="gramStart"/>
      <w:r w:rsidRPr="0000761E">
        <w:rPr>
          <w:rFonts w:ascii="Tahoma" w:eastAsiaTheme="minorHAnsi" w:hAnsi="Tahoma" w:cs="Tahoma"/>
          <w:sz w:val="32"/>
          <w:szCs w:val="20"/>
          <w:lang w:eastAsia="en-US"/>
        </w:rPr>
        <w:t>Подобно этому, когда вы общаетесь с людьми, чьи мнения отличны от ваших, не отворачивайтесь от них.</w:t>
      </w:r>
      <w:proofErr w:type="gramEnd"/>
      <w:r w:rsidRPr="0000761E">
        <w:rPr>
          <w:rFonts w:ascii="Tahoma" w:eastAsiaTheme="minorHAnsi" w:hAnsi="Tahoma" w:cs="Tahoma"/>
          <w:sz w:val="32"/>
          <w:szCs w:val="20"/>
          <w:lang w:eastAsia="en-US"/>
        </w:rPr>
        <w:t xml:space="preserve"> Все ищут истины, и к ней есть много дорог. У истины много оттенков, но суть е</w:t>
      </w:r>
      <w:r w:rsidR="00CF3B82">
        <w:rPr>
          <w:rFonts w:ascii="Tahoma" w:eastAsiaTheme="minorHAnsi" w:hAnsi="Tahoma" w:cs="Tahoma"/>
          <w:sz w:val="32"/>
          <w:szCs w:val="20"/>
          <w:lang w:eastAsia="en-US"/>
        </w:rPr>
        <w:t>ё</w:t>
      </w:r>
      <w:r w:rsidRPr="0000761E">
        <w:rPr>
          <w:rFonts w:ascii="Tahoma" w:eastAsiaTheme="minorHAnsi" w:hAnsi="Tahoma" w:cs="Tahoma"/>
          <w:sz w:val="32"/>
          <w:szCs w:val="20"/>
          <w:lang w:eastAsia="en-US"/>
        </w:rPr>
        <w:t xml:space="preserve"> остается вечно одна.</w:t>
      </w:r>
    </w:p>
    <w:p w:rsidR="006B690F" w:rsidRDefault="00357931" w:rsidP="0000761E">
      <w:pPr>
        <w:pStyle w:val="a8"/>
        <w:spacing w:after="0" w:afterAutospacing="0"/>
        <w:jc w:val="right"/>
      </w:pPr>
      <w:r>
        <w:rPr>
          <w:rFonts w:ascii="Tahoma" w:hAnsi="Tahoma" w:cs="Tahoma"/>
        </w:rPr>
        <w:t>Парижские беседы.</w:t>
      </w:r>
      <w:r w:rsidR="00F64182" w:rsidRPr="00357931">
        <w:rPr>
          <w:rFonts w:ascii="Tahoma" w:hAnsi="Tahoma" w:cs="Tahoma"/>
        </w:rPr>
        <w:t xml:space="preserve"> </w:t>
      </w:r>
      <w:proofErr w:type="gramStart"/>
      <w:r w:rsidR="00F64182" w:rsidRPr="00357931">
        <w:rPr>
          <w:rFonts w:ascii="Tahoma" w:hAnsi="Tahoma" w:cs="Tahoma"/>
        </w:rPr>
        <w:t>Абдул-Баха</w:t>
      </w:r>
      <w:proofErr w:type="gramEnd"/>
      <w:r w:rsidR="00F64182" w:rsidRPr="00357931">
        <w:rPr>
          <w:rFonts w:ascii="Tahoma" w:hAnsi="Tahoma" w:cs="Tahoma"/>
        </w:rPr>
        <w:t>.</w:t>
      </w:r>
      <w:r w:rsidR="006B690F">
        <w:br w:type="page"/>
      </w:r>
    </w:p>
    <w:p w:rsidR="00AA57FB" w:rsidRDefault="00AA57FB" w:rsidP="00AA57FB">
      <w:pPr>
        <w:rPr>
          <w:rFonts w:eastAsiaTheme="minorHAnsi"/>
          <w:sz w:val="40"/>
          <w:lang w:eastAsia="en-US"/>
        </w:rPr>
      </w:pPr>
      <w:r w:rsidRPr="00AA57FB">
        <w:rPr>
          <w:rFonts w:eastAsiaTheme="minorHAnsi"/>
          <w:sz w:val="40"/>
          <w:lang w:eastAsia="en-US"/>
        </w:rPr>
        <w:lastRenderedPageBreak/>
        <w:t>Игра</w:t>
      </w:r>
      <w:r>
        <w:rPr>
          <w:rFonts w:eastAsiaTheme="minorHAnsi"/>
          <w:sz w:val="40"/>
          <w:lang w:eastAsia="en-US"/>
        </w:rPr>
        <w:t>!</w:t>
      </w:r>
    </w:p>
    <w:p w:rsidR="00AA57FB" w:rsidRPr="00AA57FB" w:rsidRDefault="00AA57FB" w:rsidP="00AA57FB">
      <w:pPr>
        <w:rPr>
          <w:rFonts w:eastAsiaTheme="minorHAnsi"/>
          <w:sz w:val="40"/>
          <w:lang w:eastAsia="en-US"/>
        </w:rPr>
      </w:pPr>
    </w:p>
    <w:p w:rsidR="00AA57FB" w:rsidRPr="003E4FBD" w:rsidRDefault="00AA57FB" w:rsidP="00AA57F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3E4FBD">
        <w:rPr>
          <w:rFonts w:eastAsiaTheme="minorHAnsi"/>
          <w:sz w:val="32"/>
          <w:szCs w:val="22"/>
          <w:lang w:eastAsia="en-US"/>
        </w:rPr>
        <w:t xml:space="preserve">Для этой игры нужно выбрать тему, на которую вы </w:t>
      </w:r>
      <w:r w:rsidR="004E0E53">
        <w:rPr>
          <w:rFonts w:eastAsiaTheme="minorHAnsi"/>
          <w:sz w:val="32"/>
          <w:szCs w:val="22"/>
          <w:lang w:eastAsia="en-US"/>
        </w:rPr>
        <w:t>проведете совещание</w:t>
      </w:r>
      <w:r w:rsidRPr="003E4FBD">
        <w:rPr>
          <w:rFonts w:eastAsiaTheme="minorHAnsi"/>
          <w:sz w:val="32"/>
          <w:szCs w:val="22"/>
          <w:lang w:eastAsia="en-US"/>
        </w:rPr>
        <w:t>. Выберите что-нибудь подходящее. Например, обсудите, что вы расскажете родителям о том, что вы узнали во время сегодняшнего занятия. Вам нужно решить, что именно вы будете рассказывать.</w:t>
      </w:r>
    </w:p>
    <w:p w:rsidR="00AA57FB" w:rsidRPr="003E4FBD" w:rsidRDefault="00AA57FB" w:rsidP="00AA57F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3E4FBD">
        <w:rPr>
          <w:rFonts w:eastAsiaTheme="minorHAnsi"/>
          <w:sz w:val="32"/>
          <w:szCs w:val="22"/>
          <w:lang w:eastAsia="en-US"/>
        </w:rPr>
        <w:t xml:space="preserve">Сначала проведите </w:t>
      </w:r>
      <w:proofErr w:type="gramStart"/>
      <w:r w:rsidRPr="003E4FBD">
        <w:rPr>
          <w:rFonts w:eastAsiaTheme="minorHAnsi"/>
          <w:sz w:val="32"/>
          <w:szCs w:val="22"/>
          <w:lang w:eastAsia="en-US"/>
        </w:rPr>
        <w:t>совещание</w:t>
      </w:r>
      <w:proofErr w:type="gramEnd"/>
      <w:r w:rsidRPr="003E4FBD">
        <w:rPr>
          <w:rFonts w:eastAsiaTheme="minorHAnsi"/>
          <w:sz w:val="32"/>
          <w:szCs w:val="22"/>
          <w:lang w:eastAsia="en-US"/>
        </w:rPr>
        <w:t xml:space="preserve"> таким образом, когда один из вас будет говорить, а другие </w:t>
      </w:r>
      <w:r w:rsidRPr="003E4FBD">
        <w:rPr>
          <w:rFonts w:eastAsiaTheme="minorHAnsi"/>
          <w:b/>
          <w:sz w:val="32"/>
          <w:szCs w:val="22"/>
          <w:lang w:eastAsia="en-US"/>
        </w:rPr>
        <w:t>внимательно</w:t>
      </w:r>
      <w:r w:rsidRPr="003E4FBD">
        <w:rPr>
          <w:rFonts w:eastAsiaTheme="minorHAnsi"/>
          <w:sz w:val="32"/>
          <w:szCs w:val="22"/>
          <w:lang w:eastAsia="en-US"/>
        </w:rPr>
        <w:t xml:space="preserve"> слушать. И потом все должны повторить сказанное, соглашаясь с </w:t>
      </w:r>
      <w:r w:rsidR="004E0E53">
        <w:rPr>
          <w:rFonts w:eastAsiaTheme="minorHAnsi"/>
          <w:sz w:val="32"/>
          <w:szCs w:val="22"/>
          <w:lang w:eastAsia="en-US"/>
        </w:rPr>
        <w:t>человеком</w:t>
      </w:r>
      <w:r w:rsidRPr="003E4FBD">
        <w:rPr>
          <w:rFonts w:eastAsiaTheme="minorHAnsi"/>
          <w:sz w:val="32"/>
          <w:szCs w:val="22"/>
          <w:lang w:eastAsia="en-US"/>
        </w:rPr>
        <w:t xml:space="preserve">. Когда каждый скажет одно и то же, первая часть игры заканчивается. </w:t>
      </w:r>
    </w:p>
    <w:p w:rsidR="00AA57FB" w:rsidRDefault="00AA57FB" w:rsidP="00AA57F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3E4FBD">
        <w:rPr>
          <w:rFonts w:eastAsiaTheme="minorHAnsi"/>
          <w:sz w:val="32"/>
          <w:szCs w:val="22"/>
          <w:lang w:eastAsia="en-US"/>
        </w:rPr>
        <w:t xml:space="preserve">Второй раз проведите совещание так, чтобы все </w:t>
      </w:r>
      <w:r>
        <w:rPr>
          <w:rFonts w:eastAsiaTheme="minorHAnsi"/>
          <w:sz w:val="32"/>
          <w:szCs w:val="22"/>
          <w:lang w:eastAsia="en-US"/>
        </w:rPr>
        <w:t xml:space="preserve">по очереди </w:t>
      </w:r>
      <w:r w:rsidRPr="003E4FBD">
        <w:rPr>
          <w:rFonts w:eastAsiaTheme="minorHAnsi"/>
          <w:sz w:val="32"/>
          <w:szCs w:val="22"/>
          <w:lang w:eastAsia="en-US"/>
        </w:rPr>
        <w:t xml:space="preserve">говорили разные вещи. Каждый должен </w:t>
      </w:r>
      <w:r w:rsidRPr="003E4FBD">
        <w:rPr>
          <w:rFonts w:eastAsiaTheme="minorHAnsi"/>
          <w:b/>
          <w:sz w:val="32"/>
          <w:szCs w:val="22"/>
          <w:lang w:eastAsia="en-US"/>
        </w:rPr>
        <w:t>внимательно</w:t>
      </w:r>
      <w:r w:rsidRPr="003E4FBD">
        <w:rPr>
          <w:rFonts w:eastAsiaTheme="minorHAnsi"/>
          <w:sz w:val="32"/>
          <w:szCs w:val="22"/>
          <w:lang w:eastAsia="en-US"/>
        </w:rPr>
        <w:t xml:space="preserve"> слушать</w:t>
      </w:r>
      <w:r>
        <w:rPr>
          <w:rFonts w:eastAsiaTheme="minorHAnsi"/>
          <w:sz w:val="32"/>
          <w:szCs w:val="22"/>
          <w:lang w:eastAsia="en-US"/>
        </w:rPr>
        <w:t xml:space="preserve">, что говорят другие, и затем добавлять что-нибудь новое к обсуждению. </w:t>
      </w:r>
    </w:p>
    <w:p w:rsidR="00AA57FB" w:rsidRDefault="00AA57FB" w:rsidP="00AA57FB">
      <w:pPr>
        <w:widowControl/>
        <w:autoSpaceDE/>
        <w:autoSpaceDN/>
        <w:adjustRightInd/>
        <w:spacing w:after="200" w:line="276" w:lineRule="auto"/>
        <w:rPr>
          <w:rFonts w:ascii="Tahoma" w:eastAsiaTheme="minorHAnsi" w:hAnsi="Tahoma" w:cs="Tahoma"/>
          <w:sz w:val="28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После того, как все выскажутся, обсудите, кто заметил какую разницу между двумя типами совещаний.</w:t>
      </w:r>
      <w:r>
        <w:rPr>
          <w:rFonts w:ascii="Tahoma" w:eastAsiaTheme="minorHAnsi" w:hAnsi="Tahoma" w:cs="Tahoma"/>
          <w:sz w:val="28"/>
          <w:lang w:eastAsia="en-US"/>
        </w:rPr>
        <w:t xml:space="preserve"> </w:t>
      </w:r>
    </w:p>
    <w:p w:rsidR="00AA57FB" w:rsidRDefault="00AA57FB" w:rsidP="00AA57FB">
      <w:pPr>
        <w:widowControl/>
        <w:autoSpaceDE/>
        <w:autoSpaceDN/>
        <w:adjustRightInd/>
        <w:spacing w:after="200" w:line="276" w:lineRule="auto"/>
        <w:rPr>
          <w:rFonts w:ascii="Tahoma" w:eastAsiaTheme="minorHAnsi" w:hAnsi="Tahoma" w:cs="Tahoma"/>
          <w:sz w:val="28"/>
          <w:lang w:eastAsia="en-US"/>
        </w:rPr>
      </w:pPr>
      <w:r>
        <w:rPr>
          <w:rFonts w:ascii="Tahoma" w:eastAsiaTheme="minorHAnsi" w:hAnsi="Tahoma" w:cs="Tahoma"/>
          <w:noProof/>
          <w:sz w:val="28"/>
        </w:rPr>
        <w:drawing>
          <wp:inline distT="0" distB="0" distL="0" distR="0" wp14:anchorId="73DB7FC8" wp14:editId="46C1FF89">
            <wp:extent cx="5720080" cy="3317240"/>
            <wp:effectExtent l="0" t="0" r="0" b="0"/>
            <wp:docPr id="19" name="Рисунок 19" descr="C:\Users\Anton\Documents\08a013e94ec9e4f1653a1f171a99a97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08a013e94ec9e4f1653a1f171a99a973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sz w:val="28"/>
          <w:lang w:eastAsia="en-US"/>
        </w:rPr>
        <w:br w:type="page"/>
      </w:r>
    </w:p>
    <w:p w:rsidR="00F64182" w:rsidRPr="00357931" w:rsidRDefault="00F64182" w:rsidP="00357931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357931">
        <w:rPr>
          <w:rFonts w:ascii="Tahoma" w:eastAsiaTheme="minorHAnsi" w:hAnsi="Tahoma" w:cs="Tahoma"/>
          <w:sz w:val="28"/>
          <w:szCs w:val="20"/>
          <w:lang w:eastAsia="en-US"/>
        </w:rPr>
        <w:lastRenderedPageBreak/>
        <w:t xml:space="preserve">Когда во всех странах Запада и Востока воцарится безукоризненная справедливость, земля станет планетой сказочной красоты, ибо будут признаны достоинство и права каждого Божия слуги; тогда в жизнь воплотится высший идеал </w:t>
      </w:r>
      <w:r w:rsidR="00B61940">
        <w:rPr>
          <w:rFonts w:ascii="Tahoma" w:eastAsiaTheme="minorHAnsi" w:hAnsi="Tahoma" w:cs="Tahoma"/>
          <w:sz w:val="28"/>
          <w:szCs w:val="20"/>
          <w:lang w:eastAsia="en-US"/>
        </w:rPr>
        <w:t>–</w:t>
      </w:r>
      <w:r w:rsidRPr="00357931">
        <w:rPr>
          <w:rFonts w:ascii="Tahoma" w:eastAsiaTheme="minorHAnsi" w:hAnsi="Tahoma" w:cs="Tahoma"/>
          <w:sz w:val="28"/>
          <w:szCs w:val="20"/>
          <w:lang w:eastAsia="en-US"/>
        </w:rPr>
        <w:t xml:space="preserve"> солидарность всех народов; истинное братство и великолепное сияние Солнца Истины озарят души всех людей.</w:t>
      </w:r>
    </w:p>
    <w:p w:rsidR="00F64182" w:rsidRDefault="00357931" w:rsidP="00323940">
      <w:pPr>
        <w:pStyle w:val="a8"/>
        <w:spacing w:before="0" w:beforeAutospacing="0" w:after="24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Парижские беседы.</w:t>
      </w:r>
      <w:r w:rsidR="00F64182">
        <w:rPr>
          <w:rFonts w:ascii="Tahoma" w:hAnsi="Tahoma" w:cs="Tahoma"/>
        </w:rPr>
        <w:t xml:space="preserve"> </w:t>
      </w:r>
      <w:proofErr w:type="gramStart"/>
      <w:r w:rsidR="00F64182" w:rsidRPr="008917F4">
        <w:rPr>
          <w:rFonts w:ascii="Tahoma" w:hAnsi="Tahoma" w:cs="Tahoma"/>
        </w:rPr>
        <w:t>Абдул-Баха</w:t>
      </w:r>
      <w:proofErr w:type="gramEnd"/>
      <w:r w:rsidR="00F64182" w:rsidRPr="008917F4">
        <w:rPr>
          <w:rFonts w:ascii="Tahoma" w:hAnsi="Tahoma" w:cs="Tahoma"/>
        </w:rPr>
        <w:t>.</w:t>
      </w:r>
    </w:p>
    <w:tbl>
      <w:tblPr>
        <w:tblStyle w:val="ae"/>
        <w:tblW w:w="9297" w:type="dxa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706"/>
        <w:gridCol w:w="704"/>
        <w:gridCol w:w="726"/>
        <w:gridCol w:w="737"/>
        <w:gridCol w:w="735"/>
        <w:gridCol w:w="725"/>
        <w:gridCol w:w="720"/>
        <w:gridCol w:w="730"/>
        <w:gridCol w:w="725"/>
        <w:gridCol w:w="710"/>
      </w:tblGrid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proofErr w:type="gramEnd"/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</w:t>
            </w: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proofErr w:type="gramEnd"/>
          </w:p>
        </w:tc>
        <w:tc>
          <w:tcPr>
            <w:tcW w:w="737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B310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proofErr w:type="gramEnd"/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26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uto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706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5F4F78" w:rsidTr="00323940">
        <w:trPr>
          <w:trHeight w:val="619"/>
        </w:trPr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5F4F78" w:rsidRDefault="005F4F78" w:rsidP="00A327E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</w:tbl>
    <w:p w:rsidR="00323940" w:rsidRPr="00C60A16" w:rsidRDefault="00323940" w:rsidP="00601104">
      <w:pPr>
        <w:jc w:val="both"/>
        <w:rPr>
          <w:rFonts w:eastAsiaTheme="minorHAnsi"/>
          <w:sz w:val="12"/>
          <w:szCs w:val="22"/>
          <w:lang w:eastAsia="en-US"/>
        </w:rPr>
      </w:pPr>
    </w:p>
    <w:tbl>
      <w:tblPr>
        <w:tblStyle w:val="ae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323940" w:rsidRPr="0029007B" w:rsidTr="004E0E53">
        <w:trPr>
          <w:trHeight w:val="1960"/>
        </w:trPr>
        <w:tc>
          <w:tcPr>
            <w:tcW w:w="5387" w:type="dxa"/>
          </w:tcPr>
          <w:p w:rsidR="00323940" w:rsidRPr="00323940" w:rsidRDefault="00323940" w:rsidP="00C60A16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323940">
              <w:rPr>
                <w:rFonts w:ascii="Tahoma" w:hAnsi="Tahoma" w:cs="Tahoma"/>
                <w:b/>
                <w:sz w:val="24"/>
              </w:rPr>
              <w:t>По горизонтали:</w:t>
            </w:r>
          </w:p>
          <w:p w:rsidR="00323940" w:rsidRPr="0029007B" w:rsidRDefault="00323940" w:rsidP="00651525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 xml:space="preserve">1. </w:t>
            </w:r>
            <w:proofErr w:type="spellStart"/>
            <w:r w:rsidRPr="0029007B">
              <w:rPr>
                <w:rFonts w:ascii="Tahoma" w:hAnsi="Tahoma" w:cs="Tahoma"/>
                <w:sz w:val="24"/>
              </w:rPr>
              <w:t>Бахауллу</w:t>
            </w:r>
            <w:proofErr w:type="spellEnd"/>
            <w:r w:rsidRPr="0029007B">
              <w:rPr>
                <w:rFonts w:ascii="Tahoma" w:hAnsi="Tahoma" w:cs="Tahoma"/>
                <w:sz w:val="24"/>
              </w:rPr>
              <w:t xml:space="preserve"> часто называли «</w:t>
            </w:r>
            <w:proofErr w:type="gramStart"/>
            <w:r w:rsidRPr="0029007B">
              <w:rPr>
                <w:rFonts w:ascii="Tahoma" w:hAnsi="Tahoma" w:cs="Tahoma"/>
                <w:sz w:val="24"/>
              </w:rPr>
              <w:t>Предвечная</w:t>
            </w:r>
            <w:proofErr w:type="gramEnd"/>
            <w:r w:rsidRPr="0029007B">
              <w:rPr>
                <w:rFonts w:ascii="Tahoma" w:hAnsi="Tahoma" w:cs="Tahoma"/>
                <w:sz w:val="24"/>
              </w:rPr>
              <w:t xml:space="preserve"> …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9007B">
              <w:rPr>
                <w:rFonts w:ascii="Tahoma" w:hAnsi="Tahoma" w:cs="Tahoma"/>
                <w:sz w:val="24"/>
              </w:rPr>
              <w:t>»</w:t>
            </w:r>
          </w:p>
          <w:p w:rsidR="00323940" w:rsidRPr="00674401" w:rsidRDefault="00323940" w:rsidP="00651525">
            <w:pPr>
              <w:spacing w:line="276" w:lineRule="auto"/>
              <w:rPr>
                <w:rFonts w:ascii="Tahoma" w:hAnsi="Tahoma" w:cs="Tahoma"/>
                <w:sz w:val="24"/>
              </w:rPr>
            </w:pPr>
            <w:r w:rsidRPr="0029007B">
              <w:rPr>
                <w:rFonts w:ascii="Tahoma" w:hAnsi="Tahoma" w:cs="Tahoma"/>
                <w:sz w:val="24"/>
              </w:rPr>
              <w:t xml:space="preserve">2. Что является обиталищем красоты и славы Бога? </w:t>
            </w:r>
            <w:r w:rsidRPr="00AF5204">
              <w:rPr>
                <w:rFonts w:ascii="Tahoma" w:hAnsi="Tahoma" w:cs="Tahoma"/>
                <w:sz w:val="22"/>
                <w:szCs w:val="22"/>
              </w:rPr>
              <w:t>(Сокровенные слова П27)</w:t>
            </w:r>
          </w:p>
          <w:p w:rsidR="00323940" w:rsidRPr="0029007B" w:rsidRDefault="00323940" w:rsidP="004E0E53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 w:rsidRPr="005C71D9">
              <w:rPr>
                <w:rFonts w:ascii="Tahoma" w:hAnsi="Tahoma" w:cs="Tahoma"/>
                <w:sz w:val="24"/>
              </w:rPr>
              <w:t xml:space="preserve">. </w:t>
            </w:r>
            <w:r w:rsidRPr="00674401">
              <w:rPr>
                <w:rFonts w:ascii="Tahoma" w:hAnsi="Tahoma" w:cs="Tahoma"/>
                <w:sz w:val="24"/>
              </w:rPr>
              <w:t xml:space="preserve">Справедливость дар и знак нежной … </w:t>
            </w:r>
            <w:r w:rsidRPr="00C60A16">
              <w:rPr>
                <w:rFonts w:ascii="Tahoma" w:hAnsi="Tahoma" w:cs="Tahoma"/>
                <w:sz w:val="22"/>
                <w:szCs w:val="22"/>
              </w:rPr>
              <w:t>(Сокровенные слова А</w:t>
            </w:r>
            <w:proofErr w:type="gramStart"/>
            <w:r w:rsidRPr="00C60A16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  <w:r w:rsidRPr="00C60A16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323940" w:rsidRPr="00323940" w:rsidRDefault="00323940" w:rsidP="00C60A16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323940">
              <w:rPr>
                <w:rFonts w:ascii="Tahoma" w:hAnsi="Tahoma" w:cs="Tahoma"/>
                <w:b/>
                <w:sz w:val="24"/>
              </w:rPr>
              <w:t xml:space="preserve">По вертикали: </w:t>
            </w:r>
          </w:p>
          <w:p w:rsidR="00323940" w:rsidRPr="0029007B" w:rsidRDefault="00323940" w:rsidP="00651525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 w:rsidRPr="005C71D9">
              <w:rPr>
                <w:rFonts w:ascii="Tahoma" w:hAnsi="Tahoma" w:cs="Tahoma"/>
                <w:sz w:val="24"/>
              </w:rPr>
              <w:t xml:space="preserve">. </w:t>
            </w:r>
            <w:r w:rsidRPr="0029007B">
              <w:rPr>
                <w:rFonts w:ascii="Tahoma" w:hAnsi="Tahoma" w:cs="Tahoma"/>
                <w:sz w:val="24"/>
              </w:rPr>
              <w:t xml:space="preserve">Что является любимейшей вещью в глазах Бога? </w:t>
            </w:r>
            <w:r w:rsidRPr="00AF5204">
              <w:rPr>
                <w:rFonts w:ascii="Tahoma" w:hAnsi="Tahoma" w:cs="Tahoma"/>
                <w:sz w:val="22"/>
                <w:szCs w:val="22"/>
              </w:rPr>
              <w:t>(С</w:t>
            </w:r>
            <w:bookmarkStart w:id="0" w:name="_GoBack"/>
            <w:bookmarkEnd w:id="0"/>
            <w:r w:rsidRPr="00AF5204">
              <w:rPr>
                <w:rFonts w:ascii="Tahoma" w:hAnsi="Tahoma" w:cs="Tahoma"/>
                <w:sz w:val="22"/>
                <w:szCs w:val="22"/>
              </w:rPr>
              <w:t>окровенные слова А</w:t>
            </w:r>
            <w:proofErr w:type="gramStart"/>
            <w:r w:rsidRPr="00AF5204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  <w:r w:rsidRPr="00AF5204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323940" w:rsidRPr="0029007B" w:rsidRDefault="00323940" w:rsidP="004E0E53">
            <w:pPr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  <w:r w:rsidRPr="00674401">
              <w:rPr>
                <w:rFonts w:ascii="Tahoma" w:hAnsi="Tahoma" w:cs="Tahoma"/>
                <w:sz w:val="24"/>
              </w:rPr>
              <w:t xml:space="preserve"> Как звучит название месяца </w:t>
            </w:r>
            <w:proofErr w:type="spellStart"/>
            <w:r w:rsidRPr="00674401">
              <w:rPr>
                <w:rFonts w:ascii="Tahoma" w:hAnsi="Tahoma" w:cs="Tahoma"/>
                <w:sz w:val="24"/>
              </w:rPr>
              <w:t>бахаи</w:t>
            </w:r>
            <w:proofErr w:type="spellEnd"/>
            <w:r w:rsidRPr="00674401">
              <w:rPr>
                <w:rFonts w:ascii="Tahoma" w:hAnsi="Tahoma" w:cs="Tahoma"/>
                <w:sz w:val="24"/>
              </w:rPr>
              <w:t xml:space="preserve"> «Красота» по-персидски?</w:t>
            </w:r>
          </w:p>
        </w:tc>
      </w:tr>
    </w:tbl>
    <w:p w:rsidR="00114976" w:rsidRDefault="00114976" w:rsidP="004E0E53">
      <w:pPr>
        <w:pStyle w:val="a6"/>
      </w:pPr>
    </w:p>
    <w:sectPr w:rsidR="00114976" w:rsidSect="00EE5DDA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38" w:rsidRDefault="000A1538" w:rsidP="009D6E26">
      <w:r>
        <w:separator/>
      </w:r>
    </w:p>
  </w:endnote>
  <w:endnote w:type="continuationSeparator" w:id="0">
    <w:p w:rsidR="000A1538" w:rsidRDefault="000A1538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66376"/>
      <w:docPartObj>
        <w:docPartGallery w:val="Page Numbers (Bottom of Page)"/>
        <w:docPartUnique/>
      </w:docPartObj>
    </w:sdtPr>
    <w:sdtEndPr/>
    <w:sdtContent>
      <w:p w:rsidR="00544BBC" w:rsidRDefault="00544BBC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A012D2" wp14:editId="00FEEE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BBC" w:rsidRDefault="00544BB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05847" w:rsidRPr="0080584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544BBC" w:rsidRDefault="00544BB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05847" w:rsidRPr="0080584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38" w:rsidRDefault="000A1538" w:rsidP="009D6E26">
      <w:r>
        <w:separator/>
      </w:r>
    </w:p>
  </w:footnote>
  <w:footnote w:type="continuationSeparator" w:id="0">
    <w:p w:rsidR="000A1538" w:rsidRDefault="000A1538" w:rsidP="009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8"/>
    <w:multiLevelType w:val="hybridMultilevel"/>
    <w:tmpl w:val="D1F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FFC"/>
    <w:multiLevelType w:val="hybridMultilevel"/>
    <w:tmpl w:val="2E0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021D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FF2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695"/>
    <w:multiLevelType w:val="hybridMultilevel"/>
    <w:tmpl w:val="29A63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A576FD"/>
    <w:multiLevelType w:val="hybridMultilevel"/>
    <w:tmpl w:val="1DE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0761E"/>
    <w:rsid w:val="00020473"/>
    <w:rsid w:val="00047520"/>
    <w:rsid w:val="00052B59"/>
    <w:rsid w:val="00067EF8"/>
    <w:rsid w:val="000928EC"/>
    <w:rsid w:val="000A1538"/>
    <w:rsid w:val="000C39DA"/>
    <w:rsid w:val="000E4A2E"/>
    <w:rsid w:val="00105DBF"/>
    <w:rsid w:val="00114976"/>
    <w:rsid w:val="00127D87"/>
    <w:rsid w:val="00180940"/>
    <w:rsid w:val="001834B7"/>
    <w:rsid w:val="001905FE"/>
    <w:rsid w:val="001B1740"/>
    <w:rsid w:val="001B2519"/>
    <w:rsid w:val="002607A6"/>
    <w:rsid w:val="00261D39"/>
    <w:rsid w:val="00287DAF"/>
    <w:rsid w:val="0029007B"/>
    <w:rsid w:val="00293FE2"/>
    <w:rsid w:val="00297E27"/>
    <w:rsid w:val="002F0E79"/>
    <w:rsid w:val="0031159B"/>
    <w:rsid w:val="00321F26"/>
    <w:rsid w:val="00323940"/>
    <w:rsid w:val="00357931"/>
    <w:rsid w:val="0036014E"/>
    <w:rsid w:val="003670A3"/>
    <w:rsid w:val="003B469C"/>
    <w:rsid w:val="003C3782"/>
    <w:rsid w:val="003E4FBD"/>
    <w:rsid w:val="003E593E"/>
    <w:rsid w:val="00414085"/>
    <w:rsid w:val="00430A35"/>
    <w:rsid w:val="004608EF"/>
    <w:rsid w:val="004957F3"/>
    <w:rsid w:val="004E0E53"/>
    <w:rsid w:val="004F489A"/>
    <w:rsid w:val="00507D39"/>
    <w:rsid w:val="00544BBC"/>
    <w:rsid w:val="00571194"/>
    <w:rsid w:val="00586551"/>
    <w:rsid w:val="005C71D9"/>
    <w:rsid w:val="005F4F78"/>
    <w:rsid w:val="00601104"/>
    <w:rsid w:val="00644CF0"/>
    <w:rsid w:val="00661B1A"/>
    <w:rsid w:val="00661DEB"/>
    <w:rsid w:val="00674401"/>
    <w:rsid w:val="00680EB7"/>
    <w:rsid w:val="00680F47"/>
    <w:rsid w:val="0068533E"/>
    <w:rsid w:val="006966BD"/>
    <w:rsid w:val="00696820"/>
    <w:rsid w:val="006B690F"/>
    <w:rsid w:val="00704E31"/>
    <w:rsid w:val="00754E98"/>
    <w:rsid w:val="00770AA9"/>
    <w:rsid w:val="007C5762"/>
    <w:rsid w:val="007C578E"/>
    <w:rsid w:val="007C7D12"/>
    <w:rsid w:val="007C7E3F"/>
    <w:rsid w:val="007F0DF5"/>
    <w:rsid w:val="007F6A7E"/>
    <w:rsid w:val="00804D08"/>
    <w:rsid w:val="00805847"/>
    <w:rsid w:val="00814FFD"/>
    <w:rsid w:val="00826C50"/>
    <w:rsid w:val="0086231A"/>
    <w:rsid w:val="00873684"/>
    <w:rsid w:val="00881A14"/>
    <w:rsid w:val="00885A53"/>
    <w:rsid w:val="00886B3B"/>
    <w:rsid w:val="008917F4"/>
    <w:rsid w:val="008A38C5"/>
    <w:rsid w:val="008B7087"/>
    <w:rsid w:val="008D1DCC"/>
    <w:rsid w:val="008F4C69"/>
    <w:rsid w:val="009601E0"/>
    <w:rsid w:val="00966F78"/>
    <w:rsid w:val="00985C2D"/>
    <w:rsid w:val="00987933"/>
    <w:rsid w:val="009B68D7"/>
    <w:rsid w:val="009C5202"/>
    <w:rsid w:val="009C5A7C"/>
    <w:rsid w:val="009D6E26"/>
    <w:rsid w:val="009E2DE5"/>
    <w:rsid w:val="00A00978"/>
    <w:rsid w:val="00A02B4F"/>
    <w:rsid w:val="00A118A0"/>
    <w:rsid w:val="00A1663C"/>
    <w:rsid w:val="00A17793"/>
    <w:rsid w:val="00A327E6"/>
    <w:rsid w:val="00A9660F"/>
    <w:rsid w:val="00AA57FB"/>
    <w:rsid w:val="00AC31FD"/>
    <w:rsid w:val="00AF1981"/>
    <w:rsid w:val="00AF5204"/>
    <w:rsid w:val="00B26A77"/>
    <w:rsid w:val="00B34993"/>
    <w:rsid w:val="00B36286"/>
    <w:rsid w:val="00B60697"/>
    <w:rsid w:val="00B61940"/>
    <w:rsid w:val="00B62535"/>
    <w:rsid w:val="00B755C5"/>
    <w:rsid w:val="00B773D9"/>
    <w:rsid w:val="00B823AD"/>
    <w:rsid w:val="00BC7FD4"/>
    <w:rsid w:val="00BF6340"/>
    <w:rsid w:val="00C172F2"/>
    <w:rsid w:val="00C60A16"/>
    <w:rsid w:val="00CE6153"/>
    <w:rsid w:val="00CF3B82"/>
    <w:rsid w:val="00CF47A7"/>
    <w:rsid w:val="00D07036"/>
    <w:rsid w:val="00D7499C"/>
    <w:rsid w:val="00D831A5"/>
    <w:rsid w:val="00D97496"/>
    <w:rsid w:val="00E05724"/>
    <w:rsid w:val="00E35C01"/>
    <w:rsid w:val="00E50701"/>
    <w:rsid w:val="00E52ACB"/>
    <w:rsid w:val="00E6339F"/>
    <w:rsid w:val="00E70FB1"/>
    <w:rsid w:val="00E87309"/>
    <w:rsid w:val="00EC05CF"/>
    <w:rsid w:val="00ED021F"/>
    <w:rsid w:val="00EE5DDA"/>
    <w:rsid w:val="00F004C3"/>
    <w:rsid w:val="00F4102A"/>
    <w:rsid w:val="00F55143"/>
    <w:rsid w:val="00F63119"/>
    <w:rsid w:val="00F64182"/>
    <w:rsid w:val="00F92544"/>
    <w:rsid w:val="00FA0F80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сновной текст1"/>
    <w:rsid w:val="00804D08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DL" w:eastAsia="Times New Roman" w:hAnsi="SchoolDL" w:cs="SchoolD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сновной текст1"/>
    <w:rsid w:val="00804D08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DL" w:eastAsia="Times New Roman" w:hAnsi="SchoolDL" w:cs="SchoolD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Красота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Красота</dc:title>
  <dc:creator>Anton</dc:creator>
  <cp:lastModifiedBy>Anton</cp:lastModifiedBy>
  <cp:revision>10</cp:revision>
  <dcterms:created xsi:type="dcterms:W3CDTF">2012-06-03T12:32:00Z</dcterms:created>
  <dcterms:modified xsi:type="dcterms:W3CDTF">2012-06-04T06:18:00Z</dcterms:modified>
</cp:coreProperties>
</file>