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Default="0060370C" w:rsidP="00C75981">
      <w:pPr>
        <w:pStyle w:val="1"/>
        <w:spacing w:before="0"/>
      </w:pPr>
      <w:r w:rsidRPr="0006074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0F0CBB3" wp14:editId="20C34CC6">
            <wp:simplePos x="0" y="0"/>
            <wp:positionH relativeFrom="column">
              <wp:posOffset>5201391</wp:posOffset>
            </wp:positionH>
            <wp:positionV relativeFrom="paragraph">
              <wp:posOffset>-152507</wp:posOffset>
            </wp:positionV>
            <wp:extent cx="677334" cy="974725"/>
            <wp:effectExtent l="3492" t="0" r="0" b="0"/>
            <wp:wrapNone/>
            <wp:docPr id="3" name="Рисунок 3" descr="C:\Users\Anton\Pictures\lenagoldcb\vinjet\element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Pictures\lenagoldcb\vinjet\element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677334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66">
        <w:t>Мощь</w:t>
      </w:r>
    </w:p>
    <w:p w:rsidR="00942A48" w:rsidRPr="001B67D4" w:rsidRDefault="00942A48" w:rsidP="00F21879">
      <w:pPr>
        <w:pStyle w:val="a7"/>
      </w:pPr>
      <w:r>
        <w:t>Занятия на тему Праздника Девятнадцатого Дня. Рекомендации учителю.</w:t>
      </w:r>
    </w:p>
    <w:p w:rsidR="002F146D" w:rsidRDefault="00C75981" w:rsidP="001B67D4">
      <w:pPr>
        <w:pStyle w:val="a7"/>
      </w:pPr>
      <w:r w:rsidRPr="00324683">
        <w:rPr>
          <w:b/>
        </w:rPr>
        <w:t xml:space="preserve">Необходимые материалы: </w:t>
      </w:r>
      <w:r w:rsidR="0060370C" w:rsidRPr="0060370C">
        <w:t>К</w:t>
      </w:r>
      <w:r w:rsidRPr="0060370C">
        <w:t>а</w:t>
      </w:r>
      <w:r w:rsidRPr="00324683">
        <w:t>рандаши</w:t>
      </w:r>
      <w:r w:rsidR="0060370C">
        <w:t xml:space="preserve"> или </w:t>
      </w:r>
      <w:r w:rsidR="002F146D">
        <w:t xml:space="preserve">ручки. </w:t>
      </w:r>
      <w:r w:rsidR="00F50166">
        <w:t>Повязки на глаза для половины класса.</w:t>
      </w:r>
    </w:p>
    <w:p w:rsidR="00C75981" w:rsidRPr="00C51A80" w:rsidRDefault="00C51A80" w:rsidP="00C51A80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F50166" w:rsidRDefault="00F50166" w:rsidP="00D85929">
      <w:pPr>
        <w:pStyle w:val="a7"/>
      </w:pPr>
      <w:r>
        <w:t xml:space="preserve">Пусть дети расскажут свои истории о том, как они обучали Вере. </w:t>
      </w:r>
    </w:p>
    <w:p w:rsidR="00F50166" w:rsidRDefault="00F50166" w:rsidP="00C51A80">
      <w:pPr>
        <w:pStyle w:val="a7"/>
        <w:jc w:val="both"/>
      </w:pPr>
      <w:r>
        <w:t xml:space="preserve">Попрактикуйтесь обучению Вере. Это занятие можно провести как индивидуально, так и по группам. Пусть дети сформулируют хотя бы по 3 предложения в ответ на вопрос о том, что такое Вера </w:t>
      </w:r>
      <w:proofErr w:type="spellStart"/>
      <w:r>
        <w:t>Бахаи</w:t>
      </w:r>
      <w:proofErr w:type="spellEnd"/>
      <w:r>
        <w:t>. То, как вы будете проводить это занятие</w:t>
      </w:r>
      <w:r w:rsidR="00C51A80">
        <w:t>,</w:t>
      </w:r>
      <w:r>
        <w:t xml:space="preserve"> в значительной мере обусловлено подготовленностью каждого ребенка.</w:t>
      </w:r>
    </w:p>
    <w:p w:rsidR="00C51A80" w:rsidRDefault="00C51A80" w:rsidP="00C51A80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Стр.3</w:t>
      </w:r>
    </w:p>
    <w:p w:rsidR="00633B90" w:rsidRDefault="00633B90" w:rsidP="00D85929">
      <w:pPr>
        <w:pStyle w:val="a7"/>
      </w:pPr>
      <w:r>
        <w:t xml:space="preserve">Спросите детей, какие они могут назвать примеры того, что Бог повелел нам делать? Какие существуют заповеди и повеления Бога? </w:t>
      </w:r>
    </w:p>
    <w:p w:rsidR="00633B90" w:rsidRDefault="00633B90" w:rsidP="00D85929">
      <w:pPr>
        <w:pStyle w:val="a7"/>
      </w:pPr>
      <w:r>
        <w:t>Обсудите, что происходит, когда люди не слушаются повелений Бога? Как такое поведение влияет на душу человека?</w:t>
      </w:r>
    </w:p>
    <w:p w:rsidR="00633B90" w:rsidRPr="00C51A80" w:rsidRDefault="00633B90" w:rsidP="00C51A80">
      <w:pPr>
        <w:pStyle w:val="a7"/>
      </w:pPr>
      <w:r>
        <w:t xml:space="preserve">Обсудите, что </w:t>
      </w:r>
      <w:r w:rsidRPr="00C51A80">
        <w:t>значит уповать на кого-то?</w:t>
      </w:r>
    </w:p>
    <w:p w:rsidR="00633B90" w:rsidRPr="00C51A80" w:rsidRDefault="00633B90" w:rsidP="00C51A80">
      <w:pPr>
        <w:pStyle w:val="a7"/>
      </w:pPr>
      <w:r w:rsidRPr="00C51A80">
        <w:t xml:space="preserve">Поговорите о значении доверия в нашей жизни. </w:t>
      </w:r>
    </w:p>
    <w:p w:rsidR="00633B90" w:rsidRPr="00C51A80" w:rsidRDefault="00574A72" w:rsidP="00C51A80">
      <w:pPr>
        <w:pStyle w:val="a7"/>
        <w:ind w:left="567"/>
        <w:rPr>
          <w:b/>
          <w:color w:val="000000"/>
        </w:rPr>
      </w:pPr>
      <w:r w:rsidRPr="00C51A80">
        <w:rPr>
          <w:b/>
          <w:color w:val="000000"/>
        </w:rPr>
        <w:t>Игра на доверие</w:t>
      </w:r>
    </w:p>
    <w:p w:rsidR="00574A72" w:rsidRPr="00C51A80" w:rsidRDefault="00C51A80" w:rsidP="00C51A80">
      <w:pPr>
        <w:pStyle w:val="a3"/>
        <w:ind w:firstLine="567"/>
        <w:jc w:val="both"/>
        <w:rPr>
          <w:sz w:val="24"/>
        </w:rPr>
      </w:pPr>
      <w:r w:rsidRPr="00C51A80">
        <w:rPr>
          <w:sz w:val="24"/>
        </w:rPr>
        <w:t>Пусть дети разделятся на пары. В</w:t>
      </w:r>
      <w:r w:rsidR="00574A72" w:rsidRPr="00C51A80">
        <w:rPr>
          <w:sz w:val="24"/>
        </w:rPr>
        <w:t xml:space="preserve"> паре одному человеку на глаза наде</w:t>
      </w:r>
      <w:r w:rsidRPr="00C51A80">
        <w:rPr>
          <w:sz w:val="24"/>
        </w:rPr>
        <w:t>вают</w:t>
      </w:r>
      <w:r w:rsidR="00574A72" w:rsidRPr="00C51A80">
        <w:rPr>
          <w:sz w:val="24"/>
        </w:rPr>
        <w:t xml:space="preserve"> повязку. Партнер </w:t>
      </w:r>
      <w:r w:rsidRPr="00C51A80">
        <w:rPr>
          <w:sz w:val="24"/>
        </w:rPr>
        <w:t xml:space="preserve">берет его за руку и </w:t>
      </w:r>
      <w:r w:rsidR="00574A72" w:rsidRPr="00C51A80">
        <w:rPr>
          <w:sz w:val="24"/>
        </w:rPr>
        <w:t xml:space="preserve">водит по комнате. </w:t>
      </w:r>
      <w:r w:rsidRPr="00C51A80">
        <w:rPr>
          <w:sz w:val="24"/>
        </w:rPr>
        <w:t>Пусть дети о</w:t>
      </w:r>
      <w:r w:rsidR="00574A72" w:rsidRPr="00C51A80">
        <w:rPr>
          <w:sz w:val="24"/>
        </w:rPr>
        <w:t>станавлива</w:t>
      </w:r>
      <w:r w:rsidRPr="00C51A80">
        <w:rPr>
          <w:sz w:val="24"/>
        </w:rPr>
        <w:t>ются</w:t>
      </w:r>
      <w:r w:rsidR="00574A72" w:rsidRPr="00C51A80">
        <w:rPr>
          <w:sz w:val="24"/>
        </w:rPr>
        <w:t xml:space="preserve"> и </w:t>
      </w:r>
      <w:r w:rsidRPr="00C51A80">
        <w:rPr>
          <w:sz w:val="24"/>
        </w:rPr>
        <w:t>ощупывают</w:t>
      </w:r>
      <w:r w:rsidR="00574A72" w:rsidRPr="00C51A80">
        <w:rPr>
          <w:sz w:val="24"/>
        </w:rPr>
        <w:t xml:space="preserve"> вещи, не произнося ни слова. </w:t>
      </w:r>
      <w:r w:rsidRPr="00C51A80">
        <w:rPr>
          <w:sz w:val="24"/>
        </w:rPr>
        <w:t>Ведомому нужно д</w:t>
      </w:r>
      <w:r w:rsidR="00574A72" w:rsidRPr="00C51A80">
        <w:rPr>
          <w:sz w:val="24"/>
        </w:rPr>
        <w:t>овер</w:t>
      </w:r>
      <w:r w:rsidRPr="00C51A80">
        <w:rPr>
          <w:sz w:val="24"/>
        </w:rPr>
        <w:t xml:space="preserve">ить </w:t>
      </w:r>
      <w:r w:rsidR="00574A72" w:rsidRPr="00C51A80">
        <w:rPr>
          <w:sz w:val="24"/>
        </w:rPr>
        <w:t xml:space="preserve">партнеру заботу о себе. Через некоторое время </w:t>
      </w:r>
      <w:r w:rsidRPr="00C51A80">
        <w:rPr>
          <w:sz w:val="24"/>
        </w:rPr>
        <w:t>меняются</w:t>
      </w:r>
      <w:r w:rsidR="00574A72" w:rsidRPr="00C51A80">
        <w:rPr>
          <w:sz w:val="24"/>
        </w:rPr>
        <w:t xml:space="preserve"> ролями. </w:t>
      </w:r>
      <w:r w:rsidRPr="00C51A80">
        <w:rPr>
          <w:sz w:val="24"/>
        </w:rPr>
        <w:t>Необходимо внимание к</w:t>
      </w:r>
      <w:r w:rsidR="00574A72" w:rsidRPr="00C51A80">
        <w:rPr>
          <w:sz w:val="24"/>
        </w:rPr>
        <w:t xml:space="preserve"> своему партнеру. </w:t>
      </w:r>
    </w:p>
    <w:p w:rsidR="00574A72" w:rsidRPr="00C51A80" w:rsidRDefault="00574A72" w:rsidP="00C51A80">
      <w:pPr>
        <w:pStyle w:val="a3"/>
        <w:ind w:firstLine="567"/>
        <w:jc w:val="both"/>
        <w:rPr>
          <w:sz w:val="24"/>
        </w:rPr>
      </w:pPr>
      <w:r w:rsidRPr="00C51A80">
        <w:rPr>
          <w:sz w:val="24"/>
        </w:rPr>
        <w:t>Эта игра должна проводит</w:t>
      </w:r>
      <w:r w:rsidR="00C51A80" w:rsidRPr="00C51A80">
        <w:rPr>
          <w:sz w:val="24"/>
        </w:rPr>
        <w:t>ь</w:t>
      </w:r>
      <w:r w:rsidRPr="00C51A80">
        <w:rPr>
          <w:sz w:val="24"/>
        </w:rPr>
        <w:t xml:space="preserve">ся в достаточно просторном месте, где нет слишком много препятствий. Хорошо проводить такие игры на свежем воздухе, на открытом пространстве. Внимательно следите за тем, чтобы дети точно следовали инструкции и не шутили друг над другом. </w:t>
      </w:r>
    </w:p>
    <w:p w:rsidR="00C51A80" w:rsidRPr="00C51A80" w:rsidRDefault="00574A72" w:rsidP="00C51A80">
      <w:pPr>
        <w:pStyle w:val="a3"/>
        <w:ind w:firstLine="567"/>
        <w:rPr>
          <w:sz w:val="24"/>
        </w:rPr>
      </w:pPr>
      <w:r w:rsidRPr="00C51A80">
        <w:rPr>
          <w:sz w:val="24"/>
        </w:rPr>
        <w:t xml:space="preserve">После игры можно обсудить, как им было в роли ведущего и в роли ведомого. Какую роль играло доверие к партнеру. </w:t>
      </w:r>
    </w:p>
    <w:p w:rsidR="00AC2992" w:rsidRDefault="004B2020" w:rsidP="00C51A80">
      <w:pPr>
        <w:pStyle w:val="a7"/>
      </w:pPr>
      <w:r>
        <w:pict>
          <v:rect id="_x0000_i1025" style="width:0;height:1.5pt" o:hralign="center" o:hrstd="t" o:hr="t" fillcolor="#a0a0a0" stroked="f"/>
        </w:pict>
      </w:r>
    </w:p>
    <w:p w:rsidR="00C75981" w:rsidRPr="00C51A80" w:rsidRDefault="0060370C" w:rsidP="00C51A80">
      <w:pPr>
        <w:pStyle w:val="a7"/>
      </w:pPr>
      <w:r w:rsidRPr="00C51A80">
        <w:t xml:space="preserve">После того, как дети запишут 9 способов, как они могут служить Богу, спросите их, как они могут начать служение сразу после занятий. </w:t>
      </w:r>
    </w:p>
    <w:p w:rsidR="00AC2992" w:rsidRDefault="0060370C" w:rsidP="00C51A80">
      <w:pPr>
        <w:pStyle w:val="a7"/>
      </w:pPr>
      <w:r w:rsidRPr="00C51A80">
        <w:t xml:space="preserve">Если позволяет время, вы можете придумать или выбрать один из способов, как они всей группой могут послужить на предстоящем Празднике Девятнадцатого Дня. </w:t>
      </w:r>
    </w:p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75981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5" w:history="1">
        <w:r w:rsidRPr="002E7DED">
          <w:rPr>
            <w:rStyle w:val="a6"/>
          </w:rPr>
          <w:t>Архивы – память общины</w:t>
        </w:r>
      </w:hyperlink>
      <w:bookmarkStart w:id="0" w:name="_GoBack"/>
      <w:bookmarkEnd w:id="0"/>
      <w:r w:rsidRPr="0074594F">
        <w:rPr>
          <w:rFonts w:ascii="Tahoma" w:hAnsi="Tahoma" w:cs="Tahoma"/>
        </w:rPr>
        <w:t>».</w:t>
      </w:r>
      <w:r w:rsidR="00951DF6" w:rsidRPr="00951DF6">
        <w:rPr>
          <w:rFonts w:ascii="Tahoma" w:hAnsi="Tahoma" w:cs="Tahoma"/>
        </w:rPr>
        <w:t xml:space="preserve"> </w:t>
      </w:r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8"/>
    <w:rsid w:val="00041E51"/>
    <w:rsid w:val="000A5311"/>
    <w:rsid w:val="001021FE"/>
    <w:rsid w:val="001808D9"/>
    <w:rsid w:val="001B67D4"/>
    <w:rsid w:val="001D7C3F"/>
    <w:rsid w:val="00240D5C"/>
    <w:rsid w:val="002D008F"/>
    <w:rsid w:val="002F146D"/>
    <w:rsid w:val="004B2020"/>
    <w:rsid w:val="004B49EC"/>
    <w:rsid w:val="004E12AC"/>
    <w:rsid w:val="00574A72"/>
    <w:rsid w:val="005C664B"/>
    <w:rsid w:val="006019B1"/>
    <w:rsid w:val="0060370C"/>
    <w:rsid w:val="00633B90"/>
    <w:rsid w:val="00661B1A"/>
    <w:rsid w:val="00680F47"/>
    <w:rsid w:val="00723EEC"/>
    <w:rsid w:val="00730506"/>
    <w:rsid w:val="00771F4A"/>
    <w:rsid w:val="00942A48"/>
    <w:rsid w:val="00951DF6"/>
    <w:rsid w:val="009E6DCB"/>
    <w:rsid w:val="00AB3E39"/>
    <w:rsid w:val="00AC2992"/>
    <w:rsid w:val="00B825C1"/>
    <w:rsid w:val="00C320AF"/>
    <w:rsid w:val="00C51A80"/>
    <w:rsid w:val="00C75981"/>
    <w:rsid w:val="00CB274D"/>
    <w:rsid w:val="00D85929"/>
    <w:rsid w:val="00E34A38"/>
    <w:rsid w:val="00E407DA"/>
    <w:rsid w:val="00E41E01"/>
    <w:rsid w:val="00F20F44"/>
    <w:rsid w:val="00F21879"/>
    <w:rsid w:val="00F50166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7FA7-8F7A-49F3-900B-BF92E22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2A48"/>
    <w:rPr>
      <w:b/>
      <w:bCs/>
    </w:rPr>
  </w:style>
  <w:style w:type="character" w:styleId="a6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7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46D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808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633B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Мощь</vt:lpstr>
      <vt:lpstr>Великолепие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Мощь</dc:title>
  <dc:creator>Anton</dc:creator>
  <cp:lastModifiedBy>Anton</cp:lastModifiedBy>
  <cp:revision>4</cp:revision>
  <dcterms:created xsi:type="dcterms:W3CDTF">2012-09-02T21:15:00Z</dcterms:created>
  <dcterms:modified xsi:type="dcterms:W3CDTF">2018-10-27T02:00:00Z</dcterms:modified>
</cp:coreProperties>
</file>