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6C1" w:rsidRPr="00EF0794" w:rsidRDefault="00AA46C1" w:rsidP="00EF0794">
      <w:pPr>
        <w:spacing w:line="276" w:lineRule="auto"/>
        <w:jc w:val="center"/>
        <w:rPr>
          <w:sz w:val="28"/>
        </w:rPr>
      </w:pPr>
      <w:bookmarkStart w:id="0" w:name="_GoBack"/>
      <w:bookmarkEnd w:id="0"/>
      <w:r w:rsidRPr="00EF0794">
        <w:rPr>
          <w:sz w:val="28"/>
        </w:rPr>
        <w:t>Всемирный Дом Справедливости</w:t>
      </w:r>
    </w:p>
    <w:p w:rsidR="002D7634" w:rsidRPr="00AA46C1" w:rsidRDefault="002D7634" w:rsidP="00EF0794">
      <w:pPr>
        <w:spacing w:line="276" w:lineRule="auto"/>
        <w:jc w:val="center"/>
      </w:pPr>
      <w:r w:rsidRPr="00AA46C1">
        <w:t xml:space="preserve">25 декабря </w:t>
      </w:r>
      <w:smartTag w:uri="urn:schemas-microsoft-com:office:smarttags" w:element="metricconverter">
        <w:smartTagPr>
          <w:attr w:name="ProductID" w:val="2007 г"/>
        </w:smartTagPr>
        <w:r w:rsidRPr="00AA46C1">
          <w:t>2007 г</w:t>
        </w:r>
      </w:smartTag>
      <w:r w:rsidRPr="00AA46C1">
        <w:t>.</w:t>
      </w:r>
    </w:p>
    <w:p w:rsidR="002D7634" w:rsidRDefault="002D7634" w:rsidP="00EF0794">
      <w:pPr>
        <w:spacing w:line="240" w:lineRule="atLeast"/>
        <w:ind w:firstLine="567"/>
        <w:jc w:val="both"/>
      </w:pPr>
    </w:p>
    <w:p w:rsidR="00EF0794" w:rsidRPr="00AA46C1" w:rsidRDefault="00EF0794" w:rsidP="00EF0794">
      <w:pPr>
        <w:spacing w:line="240" w:lineRule="atLeast"/>
        <w:ind w:firstLine="567"/>
        <w:jc w:val="both"/>
      </w:pPr>
    </w:p>
    <w:p w:rsidR="002D7634" w:rsidRPr="00AA46C1" w:rsidRDefault="002D7634" w:rsidP="00EF0794">
      <w:pPr>
        <w:spacing w:line="240" w:lineRule="atLeast"/>
        <w:ind w:firstLine="567"/>
        <w:jc w:val="both"/>
      </w:pPr>
      <w:r w:rsidRPr="00AA46C1">
        <w:t>Последователям Бахауллы в Колыбели Веры</w:t>
      </w:r>
    </w:p>
    <w:p w:rsidR="002D7634" w:rsidRPr="00AA46C1" w:rsidRDefault="002D7634" w:rsidP="00EF0794">
      <w:pPr>
        <w:spacing w:line="240" w:lineRule="atLeast"/>
        <w:ind w:firstLine="567"/>
        <w:jc w:val="both"/>
      </w:pPr>
    </w:p>
    <w:p w:rsidR="002D7634" w:rsidRPr="00AA46C1" w:rsidRDefault="002D7634" w:rsidP="00EF0794">
      <w:pPr>
        <w:spacing w:line="240" w:lineRule="atLeast"/>
        <w:ind w:firstLine="567"/>
        <w:jc w:val="both"/>
      </w:pPr>
    </w:p>
    <w:p w:rsidR="002D7634" w:rsidRPr="00AA46C1" w:rsidRDefault="002D7634" w:rsidP="00EF0794">
      <w:pPr>
        <w:spacing w:line="240" w:lineRule="atLeast"/>
        <w:ind w:firstLine="567"/>
        <w:jc w:val="both"/>
      </w:pPr>
      <w:r w:rsidRPr="00AA46C1">
        <w:t>Дорогие друзья-</w:t>
      </w:r>
      <w:proofErr w:type="spellStart"/>
      <w:r w:rsidRPr="00AA46C1">
        <w:t>бахаи</w:t>
      </w:r>
      <w:proofErr w:type="spellEnd"/>
      <w:r w:rsidRPr="00AA46C1">
        <w:t xml:space="preserve">! </w:t>
      </w:r>
    </w:p>
    <w:p w:rsidR="002D7634" w:rsidRPr="00AA46C1" w:rsidRDefault="002D7634" w:rsidP="00EF0794">
      <w:pPr>
        <w:spacing w:line="240" w:lineRule="atLeast"/>
        <w:ind w:firstLine="567"/>
        <w:jc w:val="both"/>
      </w:pPr>
    </w:p>
    <w:p w:rsidR="002D7634" w:rsidRPr="00AA46C1" w:rsidRDefault="002D7634" w:rsidP="00EF0794">
      <w:pPr>
        <w:spacing w:after="240" w:line="276" w:lineRule="auto"/>
        <w:ind w:firstLine="567"/>
        <w:jc w:val="both"/>
      </w:pPr>
      <w:r w:rsidRPr="00AA46C1">
        <w:t>В течение последних трёх десятилетий на вас обрушивались шторма преследований, переносимые вами с твердым убеждением, что эти несчастия, в конечном итоге, суть «предтечи той Эры блаженного счастья, которая воплотит верховный замысел Божий в отношении всего человечества». Религиозные и гражданские в</w:t>
      </w:r>
      <w:r w:rsidR="00EA0F79" w:rsidRPr="00AA46C1">
        <w:t>ласти, которые всегда выступали</w:t>
      </w:r>
      <w:r w:rsidRPr="00AA46C1">
        <w:t xml:space="preserve"> подстрекателями жестокостей в отношении вас и ваших предков, по-прежнему отрицают ваши богоданные права. Они запрещают вам отвечать на клеветнические измышления, распространяемые касательно вас и ваших верований, в то же </w:t>
      </w:r>
      <w:r w:rsidR="00FA6C08" w:rsidRPr="00AA46C1">
        <w:t>время,</w:t>
      </w:r>
      <w:r w:rsidRPr="00AA46C1">
        <w:t xml:space="preserve"> поддерживая атмосферу запугивания, грозя серьёзными опасностями тем, кто приходит к вам на помощь. На протяжении всего этого времени международное сообщество и ваши собратья-</w:t>
      </w:r>
      <w:proofErr w:type="spellStart"/>
      <w:r w:rsidRPr="00AA46C1">
        <w:t>бахаи</w:t>
      </w:r>
      <w:proofErr w:type="spellEnd"/>
      <w:r w:rsidRPr="00AA46C1">
        <w:t xml:space="preserve"> по всему миру старались защитить вас. Но сейчас иранцы из всех слоёв населения</w:t>
      </w:r>
      <w:r w:rsidR="001007ED" w:rsidRPr="00AA46C1">
        <w:t xml:space="preserve">, искренне ищущие справедливости, </w:t>
      </w:r>
      <w:r w:rsidRPr="00AA46C1">
        <w:t>как у вас на родине, так и за границей,</w:t>
      </w:r>
      <w:r w:rsidR="001007ED" w:rsidRPr="00AA46C1">
        <w:t xml:space="preserve"> </w:t>
      </w:r>
      <w:r w:rsidRPr="00AA46C1">
        <w:t xml:space="preserve">начинают поднимать свои голоса в вашу защиту и всё чаще хотят узнать истину о Вере. </w:t>
      </w:r>
    </w:p>
    <w:p w:rsidR="002D7634" w:rsidRPr="00AA46C1" w:rsidRDefault="002D7634" w:rsidP="00EF0794">
      <w:pPr>
        <w:spacing w:after="240" w:line="276" w:lineRule="auto"/>
        <w:ind w:firstLine="567"/>
        <w:jc w:val="both"/>
      </w:pPr>
      <w:r w:rsidRPr="00AA46C1">
        <w:t>По всей стране, в городах и посёлках, по соседству с вами, в школах и университетских городках, на предприятиях, в правительственных учреждениях и даже в тюремных камерах у вас появляется всё больше и больше сторонников. Школьные администраторы, педагоги, родители и ученики не скрывают возмущения недостойным обращением со школьниками-</w:t>
      </w:r>
      <w:proofErr w:type="spellStart"/>
      <w:r w:rsidRPr="00AA46C1">
        <w:t>бахаи</w:t>
      </w:r>
      <w:proofErr w:type="spellEnd"/>
      <w:r w:rsidRPr="00AA46C1">
        <w:t>; друзья и соседи препятствуют официальным лицам незаконно врываться в дома бахаи; студенты и преподаватели публично и частным образом осуждают</w:t>
      </w:r>
      <w:r w:rsidR="00D353DF" w:rsidRPr="00AA46C1">
        <w:t xml:space="preserve"> несправедливое</w:t>
      </w:r>
      <w:r w:rsidRPr="00AA46C1">
        <w:t xml:space="preserve"> лишение бахаи доступа к высшему образованию; гражданские служащие симпатизируют вашим усилиям </w:t>
      </w:r>
      <w:r w:rsidR="00D353DF" w:rsidRPr="00AA46C1">
        <w:t>по защите</w:t>
      </w:r>
      <w:r w:rsidRPr="00AA46C1">
        <w:t xml:space="preserve"> прав; журналисты разочарованы</w:t>
      </w:r>
      <w:r w:rsidR="00CA6A9A" w:rsidRPr="00AA46C1">
        <w:t xml:space="preserve"> </w:t>
      </w:r>
      <w:r w:rsidRPr="00AA46C1">
        <w:t xml:space="preserve">неспособностью рассказать о вас правду; существуют также указания на то, что просвещённое духовенство хотело бы улучшить ваше положение. </w:t>
      </w:r>
    </w:p>
    <w:p w:rsidR="002D7634" w:rsidRPr="00AA46C1" w:rsidRDefault="002D7634" w:rsidP="00EF0794">
      <w:pPr>
        <w:spacing w:after="240" w:line="276" w:lineRule="auto"/>
        <w:ind w:firstLine="567"/>
        <w:jc w:val="both"/>
      </w:pPr>
      <w:r w:rsidRPr="00AA46C1">
        <w:t xml:space="preserve">В других странах мира, где люди могут свободно делать это, иранская интеллигенция часто выражает гнев и смятение, упоминая вашу ситуацию; иранские средства массовой информации рассказывают о вас и требуют соблюдать гражданские права всех жителей этой страны; великое множество представителей иранской диаспоры симпатизируют вам, восхваляют ваше мужество и стараются узнать больше о тех принципах, что </w:t>
      </w:r>
      <w:r w:rsidR="00D353DF" w:rsidRPr="00AA46C1">
        <w:t>вдохновляют</w:t>
      </w:r>
      <w:r w:rsidRPr="00AA46C1">
        <w:t xml:space="preserve"> ва</w:t>
      </w:r>
      <w:r w:rsidR="00D353DF" w:rsidRPr="00AA46C1">
        <w:t>с</w:t>
      </w:r>
      <w:r w:rsidRPr="00AA46C1">
        <w:t>.</w:t>
      </w:r>
    </w:p>
    <w:p w:rsidR="002D7634" w:rsidRPr="00AA46C1" w:rsidRDefault="002D7634" w:rsidP="00EF0794">
      <w:pPr>
        <w:spacing w:after="240" w:line="276" w:lineRule="auto"/>
        <w:ind w:firstLine="567"/>
        <w:jc w:val="both"/>
      </w:pPr>
      <w:r w:rsidRPr="00AA46C1">
        <w:t xml:space="preserve">К ним </w:t>
      </w:r>
      <w:r w:rsidR="00D353DF" w:rsidRPr="00AA46C1">
        <w:t>уже</w:t>
      </w:r>
      <w:r w:rsidRPr="00AA46C1">
        <w:t xml:space="preserve"> присоединились иранские организации гражданского общества как внутри, так и за пределами Ирана, а также ряд иранских политических партий. В этой связи недавно некоторые политические партии публично выражали обеспокоенность преследованиями бахаи в Иране, а в одном из случаев выступили за официальное признание Веры Бахаи как религиозного меньшинства. Международное Сообщество Бахаи, от имени всех бахаи мира, официально выразило благодарность двум таким группам за их поступок.</w:t>
      </w:r>
    </w:p>
    <w:p w:rsidR="002D7634" w:rsidRPr="00AA46C1" w:rsidRDefault="002D7634" w:rsidP="00EF0794">
      <w:pPr>
        <w:spacing w:line="276" w:lineRule="auto"/>
        <w:ind w:firstLine="567"/>
        <w:jc w:val="both"/>
      </w:pPr>
      <w:r w:rsidRPr="00AA46C1">
        <w:lastRenderedPageBreak/>
        <w:t xml:space="preserve">Это судьбоносные дни. Шторма испытаний и бедствий продолжают бушевать, но сколь бы густые тучи ни покрывали небо, они не могут затмить свет, пробивающийся на </w:t>
      </w:r>
      <w:r w:rsidR="00D353DF" w:rsidRPr="00AA46C1">
        <w:t>горизонте</w:t>
      </w:r>
      <w:r w:rsidRPr="00AA46C1">
        <w:t xml:space="preserve">. В ответ на </w:t>
      </w:r>
      <w:r w:rsidR="00D353DF" w:rsidRPr="00AA46C1">
        <w:t>столь</w:t>
      </w:r>
      <w:r w:rsidRPr="00AA46C1">
        <w:t xml:space="preserve"> благоприятные изменения в ситуации, пожалуйста, с «твёрдой решимостью и полной уверенностью», избегая при этом участия в партийной политике, используйте каждую возможность присоединиться к вашим согражданам в продвижении идеалов процветания вашей горячо любимой родины; мы обещаем, что будем молиться у Священного Порога о том, чтобы ваши благородные усилия были щедро </w:t>
      </w:r>
      <w:r w:rsidR="00AF5232" w:rsidRPr="00AA46C1">
        <w:t>вознаграждены</w:t>
      </w:r>
      <w:r w:rsidR="00D40C6C" w:rsidRPr="00AA46C1">
        <w:t xml:space="preserve"> </w:t>
      </w:r>
      <w:r w:rsidRPr="00AA46C1">
        <w:t xml:space="preserve">свыше. </w:t>
      </w:r>
    </w:p>
    <w:p w:rsidR="002D7634" w:rsidRPr="00AA46C1" w:rsidRDefault="002D7634" w:rsidP="00EF0794">
      <w:pPr>
        <w:spacing w:line="240" w:lineRule="atLeast"/>
        <w:ind w:firstLine="567"/>
        <w:jc w:val="both"/>
      </w:pPr>
    </w:p>
    <w:p w:rsidR="002D7634" w:rsidRPr="00AA46C1" w:rsidRDefault="002D7634" w:rsidP="00EF0794">
      <w:pPr>
        <w:spacing w:line="240" w:lineRule="atLeast"/>
        <w:ind w:firstLine="567"/>
        <w:jc w:val="right"/>
      </w:pPr>
      <w:r w:rsidRPr="00AA46C1">
        <w:tab/>
      </w:r>
      <w:r w:rsidRPr="00AA46C1">
        <w:tab/>
      </w:r>
      <w:r w:rsidRPr="00AA46C1">
        <w:tab/>
        <w:t>[Подписано: Всемирный Дом Справедливости]</w:t>
      </w:r>
    </w:p>
    <w:sectPr w:rsidR="002D7634" w:rsidRPr="00AA46C1" w:rsidSect="00EF07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D99" w:rsidRDefault="007D7D99" w:rsidP="00282A8C">
      <w:r>
        <w:separator/>
      </w:r>
    </w:p>
  </w:endnote>
  <w:endnote w:type="continuationSeparator" w:id="0">
    <w:p w:rsidR="007D7D99" w:rsidRDefault="007D7D99" w:rsidP="00282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A8C" w:rsidRDefault="00282A8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A8C" w:rsidRDefault="00282A8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A8C" w:rsidRDefault="00282A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D99" w:rsidRDefault="007D7D99" w:rsidP="00282A8C">
      <w:r>
        <w:separator/>
      </w:r>
    </w:p>
  </w:footnote>
  <w:footnote w:type="continuationSeparator" w:id="0">
    <w:p w:rsidR="007D7D99" w:rsidRDefault="007D7D99" w:rsidP="00282A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A8C" w:rsidRDefault="00282A8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A8C" w:rsidRDefault="00282A8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A8C" w:rsidRDefault="00282A8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634"/>
    <w:rsid w:val="001007ED"/>
    <w:rsid w:val="00125980"/>
    <w:rsid w:val="001771ED"/>
    <w:rsid w:val="00282A8C"/>
    <w:rsid w:val="00284960"/>
    <w:rsid w:val="002D7634"/>
    <w:rsid w:val="002D7BF4"/>
    <w:rsid w:val="00531477"/>
    <w:rsid w:val="00665C36"/>
    <w:rsid w:val="006B0605"/>
    <w:rsid w:val="00755EB6"/>
    <w:rsid w:val="007D7D99"/>
    <w:rsid w:val="00853515"/>
    <w:rsid w:val="00AA46C1"/>
    <w:rsid w:val="00AF5232"/>
    <w:rsid w:val="00C71865"/>
    <w:rsid w:val="00CA6A9A"/>
    <w:rsid w:val="00CC7952"/>
    <w:rsid w:val="00D353DF"/>
    <w:rsid w:val="00D40C6C"/>
    <w:rsid w:val="00DE65F9"/>
    <w:rsid w:val="00E54B62"/>
    <w:rsid w:val="00E83FD9"/>
    <w:rsid w:val="00EA0F79"/>
    <w:rsid w:val="00EF0794"/>
    <w:rsid w:val="00F91027"/>
    <w:rsid w:val="00FA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D7634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282A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82A8C"/>
    <w:rPr>
      <w:sz w:val="24"/>
      <w:szCs w:val="24"/>
    </w:rPr>
  </w:style>
  <w:style w:type="paragraph" w:styleId="a6">
    <w:name w:val="footer"/>
    <w:basedOn w:val="a"/>
    <w:link w:val="a7"/>
    <w:rsid w:val="00282A8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82A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Всемирного Дома Справедливости</dc:title>
  <dc:subject/>
  <dc:creator/>
  <cp:keywords/>
  <dc:description/>
  <cp:lastModifiedBy/>
  <cp:revision>1</cp:revision>
  <dcterms:created xsi:type="dcterms:W3CDTF">2017-01-07T09:50:00Z</dcterms:created>
  <dcterms:modified xsi:type="dcterms:W3CDTF">2017-01-07T09:51:00Z</dcterms:modified>
</cp:coreProperties>
</file>